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2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1"/>
          <w:sz w:val="32"/>
          <w:szCs w:val="32"/>
        </w:rPr>
        <w:t>附件</w:t>
      </w:r>
      <w:r>
        <w:rPr>
          <w:rFonts w:ascii="Times New Roman" w:hAnsi="Times New Roman" w:eastAsia="黑体" w:cs="Times New Roman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1"/>
          <w:sz w:val="32"/>
          <w:szCs w:val="32"/>
          <w:lang w:val="en-US" w:eastAsia="zh-CN"/>
        </w:rPr>
        <w:t>2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67" w:line="237" w:lineRule="auto"/>
        <w:ind w:left="2602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2"/>
          <w:sz w:val="44"/>
          <w:szCs w:val="44"/>
        </w:rPr>
        <w:t>放弃资格复审声明</w:t>
      </w:r>
    </w:p>
    <w:p>
      <w:pPr>
        <w:spacing w:line="253" w:lineRule="auto"/>
        <w:rPr>
          <w:rFonts w:ascii="Arial"/>
          <w:sz w:val="32"/>
          <w:szCs w:val="32"/>
        </w:rPr>
      </w:pPr>
    </w:p>
    <w:p>
      <w:pPr>
        <w:spacing w:line="253" w:lineRule="auto"/>
        <w:rPr>
          <w:rFonts w:ascii="Arial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科学技术局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（姓名</w:t>
      </w:r>
      <w:r>
        <w:rPr>
          <w:rFonts w:hint="eastAsia" w:ascii="仿宋_GB2312" w:hAnsi="仿宋_GB2312" w:eastAsia="仿宋_GB2312" w:cs="仿宋_GB2312"/>
          <w:spacing w:val="-82"/>
          <w:w w:val="95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pacing w:val="-82"/>
          <w:w w:val="95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82"/>
          <w:w w:val="95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>广州市科学技术局直属事业单位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u w:val="single" w:color="auto"/>
        </w:rPr>
        <w:t>2025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>年引进急需人才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pacing w:val="-1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3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1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8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已进入该岗位资格复审环节。现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pacing w:val="-1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自愿放弃参加资格复审及后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续招聘环节，特此声明。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5"/>
        <w:textAlignment w:val="baseline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</w:p>
    <w:p>
      <w:pPr>
        <w:spacing w:line="310" w:lineRule="auto"/>
        <w:rPr>
          <w:rFonts w:ascii="Arial"/>
          <w:sz w:val="32"/>
          <w:szCs w:val="32"/>
        </w:rPr>
      </w:pPr>
    </w:p>
    <w:p>
      <w:pPr>
        <w:pStyle w:val="2"/>
        <w:spacing w:before="101" w:line="222" w:lineRule="auto"/>
        <w:rPr>
          <w:rFonts w:hint="eastAsia" w:ascii="仿宋_GB2312" w:hAnsi="仿宋_GB2312" w:eastAsia="仿宋_GB2312" w:cs="仿宋_GB2312"/>
          <w:spacing w:val="-1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签名（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本人手写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）：</w:t>
      </w:r>
    </w:p>
    <w:p>
      <w:pPr>
        <w:pStyle w:val="2"/>
        <w:spacing w:before="101" w:line="222" w:lineRule="auto"/>
        <w:rPr>
          <w:rFonts w:hint="default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                  联系电话：</w:t>
      </w:r>
    </w:p>
    <w:p>
      <w:pPr>
        <w:pStyle w:val="2"/>
        <w:spacing w:before="251" w:line="222" w:lineRule="auto"/>
        <w:ind w:left="404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日</w:t>
      </w:r>
    </w:p>
    <w:p>
      <w:pPr>
        <w:spacing w:line="241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="102" w:line="222" w:lineRule="auto"/>
        <w:ind w:left="63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（双面打印，背面粘贴身份证复印件正反面）</w:t>
      </w:r>
    </w:p>
    <w:p>
      <w:pPr>
        <w:spacing w:line="222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0" w:footer="0" w:gutter="0"/>
          <w:cols w:space="720" w:num="1"/>
        </w:sectPr>
      </w:pPr>
    </w:p>
    <w:p>
      <w:pPr>
        <w:spacing w:before="422" w:line="200" w:lineRule="auto"/>
        <w:ind w:left="376"/>
        <w:rPr>
          <w:rFonts w:ascii="微软雅黑" w:hAnsi="微软雅黑" w:eastAsia="微软雅黑" w:cs="微软雅黑"/>
          <w:sz w:val="84"/>
          <w:szCs w:val="84"/>
        </w:rPr>
      </w:pPr>
      <w:r>
        <w:rPr>
          <w:rFonts w:ascii="微软雅黑" w:hAnsi="微软雅黑" w:eastAsia="微软雅黑" w:cs="微软雅黑"/>
          <w:spacing w:val="7"/>
          <w:sz w:val="84"/>
          <w:szCs w:val="84"/>
        </w:rPr>
        <w:t>身份证复印件粘贴处</w:t>
      </w:r>
    </w:p>
    <w:sectPr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9235A3"/>
    <w:rsid w:val="0D0A0835"/>
    <w:rsid w:val="10FA54CD"/>
    <w:rsid w:val="15BA6327"/>
    <w:rsid w:val="26413EFB"/>
    <w:rsid w:val="2EC47F07"/>
    <w:rsid w:val="32CE4D68"/>
    <w:rsid w:val="3DAC3EF8"/>
    <w:rsid w:val="3FB452E6"/>
    <w:rsid w:val="47A0687C"/>
    <w:rsid w:val="4B55797D"/>
    <w:rsid w:val="53603363"/>
    <w:rsid w:val="54E1077C"/>
    <w:rsid w:val="5F9A7BFD"/>
    <w:rsid w:val="742C4E6F"/>
    <w:rsid w:val="77F4756B"/>
    <w:rsid w:val="7BFF9D39"/>
    <w:rsid w:val="7D1A64AD"/>
    <w:rsid w:val="7D360B0D"/>
    <w:rsid w:val="FFFD7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</Words>
  <Characters>162</Characters>
  <TotalTime>7</TotalTime>
  <ScaleCrop>false</ScaleCrop>
  <LinksUpToDate>false</LinksUpToDate>
  <CharactersWithSpaces>289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2024-09-20T18:35:00Z</dcterms:created>
  <dc:creator>yjzx</dc:creator>
  <cp:lastModifiedBy>skjj</cp:lastModifiedBy>
  <dcterms:modified xsi:type="dcterms:W3CDTF">2025-11-14T02:19:25Z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2025-04-02T10:33:06Z</vt:filetime>
  </property>
  <property fmtid="{D5CDD505-2E9C-101B-9397-08002B2CF9AE}" pid="4" name="KSOTemplateDocerSaveRecord">
    <vt:lpwstr>eyJoZGlkIjoiMThkNWY3N2EzNGU4YWQ1N2UzNzJhYzA4YTExOWFmNzMiLCJ1c2VySWQiOiIzMzkyNDA4OTcifQ==</vt:lpwstr>
  </property>
  <property fmtid="{D5CDD505-2E9C-101B-9397-08002B2CF9AE}" pid="5" name="KSOProductBuildVer">
    <vt:lpwstr>2052-11.8.2.12085</vt:lpwstr>
  </property>
  <property fmtid="{D5CDD505-2E9C-101B-9397-08002B2CF9AE}" pid="6" name="ICV">
    <vt:lpwstr>8F448A0388BA4C969C57CEF0CF840464_12</vt:lpwstr>
  </property>
</Properties>
</file>