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61"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2146"/>
        <w:gridCol w:w="6277"/>
        <w:gridCol w:w="2550"/>
        <w:gridCol w:w="2354"/>
        <w:gridCol w:w="1808"/>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trPr>
        <w:tc>
          <w:tcPr>
            <w:tcW w:w="4434"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bidi="ar"/>
              </w:rPr>
              <w:t>2025年12月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b/>
                <w:bCs/>
                <w:i w:val="0"/>
                <w:iCs w:val="0"/>
                <w:color w:val="000000"/>
                <w:kern w:val="0"/>
                <w:sz w:val="24"/>
                <w:szCs w:val="24"/>
                <w:u w:val="none"/>
                <w:lang w:val="en-US" w:eastAsia="zh-CN" w:bidi="ar"/>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p>
        </w:tc>
        <w:tc>
          <w:tcPr>
            <w:tcW w:w="565" w:type="pct"/>
            <w:tcBorders>
              <w:top w:val="single" w:color="EE822F" w:sz="12" w:space="0"/>
              <w:left w:val="single" w:color="EE822F" w:sz="4" w:space="0"/>
              <w:bottom w:val="single" w:color="EE822F" w:sz="4" w:space="0"/>
              <w:right w:val="single" w:color="EE822F" w:sz="4" w:space="0"/>
              <w:tl2br w:val="nil"/>
            </w:tcBorders>
            <w:shd w:val="clear" w:color="auto" w:fill="FFFFFF"/>
            <w:noWrap/>
            <w:vAlign w:val="center"/>
          </w:tcPr>
          <w:p w14:paraId="02EC9556">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kern w:val="0"/>
                <w:sz w:val="44"/>
                <w:szCs w:val="44"/>
                <w:u w:val="none"/>
                <w:lang w:val="en-US" w:eastAsia="zh-CN" w:bidi="ar"/>
              </w:rPr>
            </w:pPr>
            <w:r>
              <w:rPr>
                <w:rFonts w:hint="default" w:ascii="方正小标宋_GBK" w:hAnsi="方正小标宋_GBK" w:eastAsia="方正小标宋_GBK" w:cs="方正小标宋_GBK"/>
                <w:b w:val="0"/>
                <w:i w:val="0"/>
                <w:iCs w:val="0"/>
                <w:color w:val="000000"/>
                <w:kern w:val="0"/>
                <w:sz w:val="44"/>
                <w:szCs w:val="44"/>
                <w:u w:val="none"/>
                <w:lang w:val="en-US" w:eastAsia="zh-CN" w:bidi="ar"/>
              </w:rPr>
              <w:t>内部版（含）</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BA6DB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r>
              <w:rPr>
                <w:rFonts w:hint="eastAsia" w:ascii="黑体" w:hAnsi="宋体" w:eastAsia="黑体" w:cs="黑体"/>
                <w:b w:val="0"/>
                <w:i w:val="0"/>
                <w:iCs w:val="0"/>
                <w:color w:val="000000"/>
                <w:kern w:val="0"/>
                <w:sz w:val="32"/>
                <w:szCs w:val="32"/>
                <w:u w:val="none"/>
                <w:lang w:val="en-US" w:eastAsia="zh-CN" w:bidi="ar"/>
              </w:rPr>
              <w:t>联系人及联系电话</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8CF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C8A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8ECB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vMerge w:val="restart"/>
            <w:tcBorders>
              <w:top w:val="single" w:color="EE822F" w:sz="4" w:space="0"/>
              <w:left w:val="single" w:color="EE822F" w:sz="4" w:space="0"/>
              <w:right w:val="single" w:color="EE822F" w:sz="4" w:space="0"/>
            </w:tcBorders>
            <w:shd w:val="clear" w:color="auto" w:fill="FFFFFF"/>
            <w:vAlign w:val="center"/>
          </w:tcPr>
          <w:p w14:paraId="461CB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羊城学堂</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817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浦江商潮听粤声</w:t>
            </w:r>
            <w:r>
              <w:rPr>
                <w:rFonts w:hint="eastAsia" w:ascii="微软雅黑" w:hAnsi="微软雅黑" w:eastAsia="微软雅黑" w:cs="微软雅黑"/>
                <w:b w:val="0"/>
                <w:i w:val="0"/>
                <w:iCs w:val="0"/>
                <w:color w:val="000000"/>
                <w:kern w:val="0"/>
                <w:sz w:val="24"/>
                <w:szCs w:val="24"/>
                <w:u w:val="none"/>
                <w:lang w:val="en-US" w:eastAsia="zh-CN" w:bidi="ar"/>
                <w:woUserID w:val="11"/>
              </w:rPr>
              <w:t>——</w:t>
            </w:r>
            <w:r>
              <w:rPr>
                <w:rFonts w:hint="eastAsia" w:ascii="微软雅黑" w:hAnsi="微软雅黑" w:eastAsia="微软雅黑" w:cs="微软雅黑"/>
                <w:b w:val="0"/>
                <w:i w:val="0"/>
                <w:iCs w:val="0"/>
                <w:color w:val="000000"/>
                <w:kern w:val="0"/>
                <w:sz w:val="24"/>
                <w:szCs w:val="24"/>
                <w:u w:val="none"/>
                <w:lang w:val="en-US" w:eastAsia="zh" w:bidi="ar"/>
                <w:woUserID w:val="11"/>
              </w:rPr>
              <w:t>档案里的旅沪广东人              主讲人：宋钻友（上海社会科学院历史研究所研究员）</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F12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woUserID w:val="11"/>
              </w:rPr>
              <w:t>12</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woUserID w:val="11"/>
              </w:rPr>
              <w:t>6</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736" w:type="pct"/>
            <w:vMerge w:val="restart"/>
            <w:tcBorders>
              <w:top w:val="single" w:color="EE822F" w:sz="4" w:space="0"/>
              <w:left w:val="single" w:color="EE822F" w:sz="4" w:space="0"/>
              <w:right w:val="single" w:color="EE822F" w:sz="4" w:space="0"/>
            </w:tcBorders>
            <w:shd w:val="clear" w:color="auto" w:fill="FEF3EB"/>
            <w:vAlign w:val="center"/>
          </w:tcPr>
          <w:p w14:paraId="04240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广州图书馆官网及微信公众号报名参与，咨询电话：83836666-1082</w:t>
            </w:r>
          </w:p>
        </w:tc>
        <w:tc>
          <w:tcPr>
            <w:tcW w:w="565" w:type="pct"/>
            <w:vMerge w:val="restart"/>
            <w:tcBorders>
              <w:top w:val="single" w:color="EE822F" w:sz="4" w:space="0"/>
              <w:left w:val="single" w:color="EE822F" w:sz="4" w:space="0"/>
              <w:right w:val="single" w:color="EE822F" w:sz="12" w:space="0"/>
            </w:tcBorders>
            <w:shd w:val="clear" w:color="auto" w:fill="FFFFFF"/>
            <w:vAlign w:val="center"/>
          </w:tcPr>
          <w:p w14:paraId="384B3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4"/>
              </w:rPr>
            </w:pPr>
            <w:r>
              <w:rPr>
                <w:rFonts w:hint="eastAsia" w:ascii="微软雅黑" w:hAnsi="微软雅黑" w:eastAsia="微软雅黑" w:cs="微软雅黑"/>
                <w:b w:val="0"/>
                <w:i w:val="0"/>
                <w:iCs w:val="0"/>
                <w:color w:val="000000"/>
                <w:kern w:val="0"/>
                <w:sz w:val="24"/>
                <w:szCs w:val="24"/>
                <w:u w:val="none"/>
                <w:lang w:val="en-US" w:eastAsia="zh" w:bidi="ar"/>
                <w:woUserID w:val="24"/>
              </w:rPr>
              <w:t>颜戴丽  1082</w:t>
            </w:r>
          </w:p>
          <w:p w14:paraId="60F5A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p w14:paraId="4A248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r>
      <w:tr w14:paraId="4211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65B1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671" w:type="pct"/>
            <w:vMerge w:val="continue"/>
            <w:tcBorders>
              <w:left w:val="single" w:color="EE822F" w:sz="4" w:space="0"/>
              <w:right w:val="single" w:color="EE822F" w:sz="4" w:space="0"/>
            </w:tcBorders>
            <w:shd w:val="clear" w:color="auto" w:fill="FFFFFF"/>
            <w:vAlign w:val="center"/>
          </w:tcPr>
          <w:p w14:paraId="41ED6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A9FD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半山园里的王荆公</w:t>
            </w:r>
          </w:p>
          <w:p w14:paraId="6A6FD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 xml:space="preserve">——王安石的江宁退居与诗歌之“晚期风格”          </w:t>
            </w:r>
          </w:p>
          <w:p w14:paraId="3B2F4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240" w:leftChars="0" w:right="0" w:rightChars="0" w:hanging="240" w:hangingChars="10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主讲人：林岩（华中师范大学文学院教授，《百家讲坛》主讲人）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1480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11"/>
              </w:rPr>
              <w:t>12</w:t>
            </w:r>
            <w:r>
              <w:rPr>
                <w:rFonts w:hint="eastAsia" w:ascii="微软雅黑" w:hAnsi="微软雅黑" w:eastAsia="微软雅黑" w:cs="微软雅黑"/>
                <w:b w:val="0"/>
                <w:i w:val="0"/>
                <w:iCs w:val="0"/>
                <w:color w:val="000000"/>
                <w:kern w:val="0"/>
                <w:sz w:val="24"/>
                <w:szCs w:val="24"/>
                <w:u w:val="none"/>
                <w:lang w:val="en-US" w:eastAsia="zh-CN" w:bidi="ar"/>
                <w:woUserID w:val="3"/>
              </w:rPr>
              <w:t>月</w:t>
            </w:r>
            <w:r>
              <w:rPr>
                <w:rFonts w:hint="eastAsia" w:ascii="微软雅黑" w:hAnsi="微软雅黑" w:eastAsia="微软雅黑" w:cs="微软雅黑"/>
                <w:b w:val="0"/>
                <w:i w:val="0"/>
                <w:iCs w:val="0"/>
                <w:color w:val="000000"/>
                <w:kern w:val="0"/>
                <w:sz w:val="24"/>
                <w:szCs w:val="24"/>
                <w:u w:val="none"/>
                <w:lang w:val="en-US" w:eastAsia="zh" w:bidi="ar"/>
                <w:woUserID w:val="11"/>
              </w:rPr>
              <w:t>13</w:t>
            </w:r>
            <w:r>
              <w:rPr>
                <w:rFonts w:hint="eastAsia" w:ascii="微软雅黑" w:hAnsi="微软雅黑" w:eastAsia="微软雅黑" w:cs="微软雅黑"/>
                <w:b w:val="0"/>
                <w:i w:val="0"/>
                <w:iCs w:val="0"/>
                <w:color w:val="000000"/>
                <w:kern w:val="0"/>
                <w:sz w:val="24"/>
                <w:szCs w:val="24"/>
                <w:u w:val="none"/>
                <w:lang w:val="en-US" w:eastAsia="zh-CN" w:bidi="ar"/>
                <w:woUserID w:val="3"/>
              </w:rPr>
              <w:t>日              10:00-12:00               负1层报告厅</w:t>
            </w:r>
          </w:p>
        </w:tc>
        <w:tc>
          <w:tcPr>
            <w:tcW w:w="736" w:type="pct"/>
            <w:vMerge w:val="continue"/>
            <w:tcBorders>
              <w:left w:val="single" w:color="EE822F" w:sz="4" w:space="0"/>
              <w:right w:val="single" w:color="EE822F" w:sz="4" w:space="0"/>
            </w:tcBorders>
            <w:shd w:val="clear" w:color="auto" w:fill="FEF3EB"/>
            <w:vAlign w:val="center"/>
          </w:tcPr>
          <w:p w14:paraId="1AAED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565" w:type="pct"/>
            <w:vMerge w:val="continue"/>
            <w:tcBorders>
              <w:left w:val="single" w:color="EE822F" w:sz="4" w:space="0"/>
              <w:right w:val="single" w:color="EE822F" w:sz="12" w:space="0"/>
            </w:tcBorders>
            <w:shd w:val="clear" w:color="auto" w:fill="FFFFFF"/>
            <w:vAlign w:val="center"/>
          </w:tcPr>
          <w:p w14:paraId="3CEE8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rPr>
                <w:rFonts w:hint="eastAsia" w:ascii="微软雅黑" w:hAnsi="微软雅黑" w:eastAsia="微软雅黑" w:cs="微软雅黑"/>
                <w:b w:val="0"/>
                <w:i w:val="0"/>
                <w:iCs w:val="0"/>
                <w:color w:val="000000"/>
                <w:kern w:val="0"/>
                <w:sz w:val="24"/>
                <w:szCs w:val="24"/>
                <w:u w:val="none"/>
                <w:lang w:val="en-US" w:eastAsia="zh-CN" w:bidi="ar"/>
              </w:rPr>
            </w:pPr>
          </w:p>
        </w:tc>
      </w:tr>
      <w:tr w14:paraId="469D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B78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3</w:t>
            </w:r>
          </w:p>
        </w:tc>
        <w:tc>
          <w:tcPr>
            <w:tcW w:w="671" w:type="pct"/>
            <w:vMerge w:val="continue"/>
            <w:tcBorders>
              <w:left w:val="single" w:color="EE822F" w:sz="4" w:space="0"/>
              <w:right w:val="single" w:color="EE822F" w:sz="4" w:space="0"/>
            </w:tcBorders>
            <w:shd w:val="clear" w:color="auto" w:fill="FFFFFF"/>
            <w:vAlign w:val="center"/>
          </w:tcPr>
          <w:p w14:paraId="02ECF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67C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480" w:leftChars="0" w:right="0" w:hanging="480" w:hangingChars="20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1"/>
              </w:rPr>
            </w:pPr>
            <w:r>
              <w:rPr>
                <w:rFonts w:hint="eastAsia" w:ascii="微软雅黑" w:hAnsi="微软雅黑" w:eastAsia="微软雅黑" w:cs="微软雅黑"/>
                <w:b w:val="0"/>
                <w:i w:val="0"/>
                <w:iCs w:val="0"/>
                <w:color w:val="000000"/>
                <w:kern w:val="0"/>
                <w:sz w:val="24"/>
                <w:szCs w:val="24"/>
                <w:u w:val="none"/>
                <w:lang w:val="en-US" w:eastAsia="zh" w:bidi="ar"/>
                <w:woUserID w:val="11"/>
              </w:rPr>
              <w:t>在希望与绝望之间</w:t>
            </w:r>
            <w:r>
              <w:rPr>
                <w:rFonts w:hint="eastAsia" w:ascii="微软雅黑" w:hAnsi="微软雅黑" w:eastAsia="微软雅黑" w:cs="微软雅黑"/>
                <w:b w:val="0"/>
                <w:i w:val="0"/>
                <w:iCs w:val="0"/>
                <w:color w:val="000000"/>
                <w:kern w:val="0"/>
                <w:sz w:val="24"/>
                <w:szCs w:val="24"/>
                <w:u w:val="none"/>
                <w:lang w:val="en-US" w:eastAsia="zh-CN" w:bidi="ar"/>
                <w:woUserID w:val="11"/>
              </w:rPr>
              <w:t>——</w:t>
            </w:r>
            <w:r>
              <w:rPr>
                <w:rFonts w:hint="eastAsia" w:ascii="微软雅黑" w:hAnsi="微软雅黑" w:eastAsia="微软雅黑" w:cs="微软雅黑"/>
                <w:b w:val="0"/>
                <w:i w:val="0"/>
                <w:iCs w:val="0"/>
                <w:color w:val="000000"/>
                <w:kern w:val="0"/>
                <w:sz w:val="24"/>
                <w:szCs w:val="24"/>
                <w:u w:val="none"/>
                <w:lang w:val="en-US" w:eastAsia="zh" w:bidi="ar"/>
                <w:woUserID w:val="11"/>
              </w:rPr>
              <w:t xml:space="preserve">古埃及人的来世观念  </w:t>
            </w:r>
          </w:p>
          <w:p w14:paraId="2A6FF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480" w:leftChars="0" w:right="0" w:hanging="480" w:hangingChars="20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11"/>
              </w:rPr>
              <w:t>主讲人：金寿福（复旦大学历史学系教授，埃及研究中心主任）</w:t>
            </w:r>
            <w:r>
              <w:rPr>
                <w:rFonts w:hint="eastAsia" w:ascii="微软雅黑" w:hAnsi="微软雅黑" w:eastAsia="微软雅黑" w:cs="微软雅黑"/>
                <w:b w:val="0"/>
                <w:i w:val="0"/>
                <w:iCs w:val="0"/>
                <w:color w:val="000000"/>
                <w:kern w:val="0"/>
                <w:sz w:val="24"/>
                <w:szCs w:val="24"/>
                <w:u w:val="none"/>
                <w:lang w:val="en-US" w:eastAsia="zh" w:bidi="ar"/>
                <w:woUserID w:val="3"/>
              </w:rPr>
              <w:t xml:space="preserve">                           </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15D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woUserID w:val="11"/>
              </w:rPr>
              <w:t>12</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woUserID w:val="11"/>
              </w:rPr>
              <w:t>20</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736" w:type="pct"/>
            <w:vMerge w:val="continue"/>
            <w:tcBorders>
              <w:left w:val="single" w:color="EE822F" w:sz="4" w:space="0"/>
              <w:right w:val="single" w:color="EE822F" w:sz="4" w:space="0"/>
            </w:tcBorders>
            <w:shd w:val="clear" w:color="auto" w:fill="FEF3EB"/>
            <w:vAlign w:val="center"/>
          </w:tcPr>
          <w:p w14:paraId="6F581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微软雅黑" w:hAnsi="微软雅黑" w:eastAsia="微软雅黑" w:cs="微软雅黑"/>
                <w:b w:val="0"/>
                <w:i w:val="0"/>
                <w:iCs w:val="0"/>
                <w:color w:val="000000"/>
                <w:kern w:val="0"/>
                <w:sz w:val="24"/>
                <w:szCs w:val="24"/>
                <w:u w:val="none"/>
                <w:lang w:val="en-US" w:eastAsia="zh-CN" w:bidi="ar"/>
              </w:rPr>
            </w:pPr>
          </w:p>
        </w:tc>
        <w:tc>
          <w:tcPr>
            <w:tcW w:w="565" w:type="pct"/>
            <w:vMerge w:val="continue"/>
            <w:tcBorders>
              <w:left w:val="single" w:color="EE822F" w:sz="4" w:space="0"/>
              <w:right w:val="single" w:color="EE822F" w:sz="12" w:space="0"/>
            </w:tcBorders>
            <w:shd w:val="clear" w:color="auto" w:fill="FFFFFF"/>
            <w:vAlign w:val="center"/>
          </w:tcPr>
          <w:p w14:paraId="016EF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r>
      <w:tr w14:paraId="25AB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1613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CN" w:bidi="ar"/>
                <w:woUserID w:val="13"/>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D761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13"/>
              </w:rPr>
            </w:pPr>
            <w:r>
              <w:rPr>
                <w:rFonts w:hint="default" w:ascii="微软雅黑" w:hAnsi="微软雅黑" w:eastAsia="微软雅黑" w:cs="微软雅黑"/>
                <w:b w:val="0"/>
                <w:i w:val="0"/>
                <w:iCs w:val="0"/>
                <w:color w:val="000000"/>
                <w:kern w:val="0"/>
                <w:sz w:val="24"/>
                <w:szCs w:val="24"/>
                <w:u w:val="none"/>
                <w:lang w:val="en-US" w:eastAsia="zh-CN" w:bidi="ar"/>
                <w:woUserID w:val="13"/>
              </w:rPr>
              <w:t>“冬韵如歌 向光而行”广州图书馆冬至音乐会——广州市青年文化宫合唱团专场</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F6E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为充分展示广州市青年文化宫艺术团风采及文艺培训成果，积极推进现代公共文化服务高质量发展，市青年宫联合广图共同举办“英雄花开英雄城”系列活动之“冬韵如歌 向光而行”广州图书馆冬至音乐会——广州市青年文化宫合唱团专场活动，通过形式多样的合唱艺术形式，普及、推广青年喜闻乐见的音乐艺术。</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CC6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12月21日15:00-17:00</w:t>
            </w:r>
            <w:r>
              <w:rPr>
                <w:rFonts w:hint="eastAsia" w:ascii="微软雅黑" w:hAnsi="微软雅黑" w:eastAsia="微软雅黑" w:cs="微软雅黑"/>
                <w:b/>
                <w:bCs/>
                <w:i w:val="0"/>
                <w:iCs w:val="0"/>
                <w:color w:val="000000"/>
                <w:kern w:val="0"/>
                <w:sz w:val="24"/>
                <w:szCs w:val="24"/>
                <w:u w:val="none"/>
                <w:lang w:val="en-US" w:eastAsia="zh" w:bidi="ar"/>
                <w:woUserID w:val="13"/>
              </w:rPr>
              <w:t xml:space="preserve"> </w:t>
            </w:r>
            <w:r>
              <w:rPr>
                <w:rFonts w:hint="eastAsia" w:ascii="微软雅黑" w:hAnsi="微软雅黑" w:eastAsia="微软雅黑" w:cs="微软雅黑"/>
                <w:b w:val="0"/>
                <w:i w:val="0"/>
                <w:iCs w:val="0"/>
                <w:color w:val="000000"/>
                <w:kern w:val="0"/>
                <w:sz w:val="24"/>
                <w:szCs w:val="24"/>
                <w:u w:val="none"/>
                <w:lang w:val="en-US" w:eastAsia="zh" w:bidi="ar"/>
                <w:woUserID w:val="13"/>
              </w:rPr>
              <w:t xml:space="preserve">              负1层小展厅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373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 w:bidi="ar"/>
                <w:woUserID w:val="13"/>
              </w:rPr>
              <w:t>咨询电话：83844717</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B942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4"/>
              </w:rPr>
            </w:pPr>
            <w:r>
              <w:rPr>
                <w:rFonts w:hint="eastAsia" w:ascii="微软雅黑" w:hAnsi="微软雅黑" w:eastAsia="微软雅黑" w:cs="微软雅黑"/>
                <w:b w:val="0"/>
                <w:i w:val="0"/>
                <w:iCs w:val="0"/>
                <w:color w:val="000000"/>
                <w:sz w:val="24"/>
                <w:szCs w:val="24"/>
                <w:u w:val="none"/>
                <w:lang w:eastAsia="zh"/>
                <w:woUserID w:val="13"/>
              </w:rPr>
              <w:t>卢致尤       1150</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0F54B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【影像阅读】纪录片主题展映</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结合各类主题，精选中外优秀纪录片，以纪录片为媒介，让读者通过观影获取知识、了解世界、解读历史、展望未来。</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F2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12</w:t>
            </w:r>
            <w:r>
              <w:rPr>
                <w:rFonts w:hint="eastAsia" w:ascii="微软雅黑" w:hAnsi="微软雅黑" w:eastAsia="微软雅黑" w:cs="微软雅黑"/>
                <w:b w:val="0"/>
                <w:i w:val="0"/>
                <w:iCs w:val="0"/>
                <w:color w:val="000000"/>
                <w:kern w:val="0"/>
                <w:sz w:val="24"/>
                <w:szCs w:val="24"/>
                <w:u w:val="none"/>
                <w:lang w:val="en-US" w:eastAsia="zh-CN" w:bidi="ar"/>
                <w:woUserID w:val="3"/>
              </w:rPr>
              <w:t>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每周四周五下午14:30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节假日及周末10:30、14:30</w:t>
            </w:r>
          </w:p>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详情请留意“广图纪录片中心”微信公众号，咨询电话：83836666-1070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A71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19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6B1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B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【烽火岁月 山河长歌】孙明经影像中的国土印记展览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22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E08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2</w:t>
            </w:r>
            <w:r>
              <w:rPr>
                <w:rFonts w:hint="eastAsia" w:ascii="微软雅黑" w:hAnsi="微软雅黑" w:eastAsia="微软雅黑" w:cs="微软雅黑"/>
                <w:b w:val="0"/>
                <w:i w:val="0"/>
                <w:iCs w:val="0"/>
                <w:color w:val="000000"/>
                <w:kern w:val="0"/>
                <w:sz w:val="24"/>
                <w:szCs w:val="24"/>
                <w:u w:val="none"/>
                <w:lang w:val="en-US" w:eastAsia="zh-CN" w:bidi="ar"/>
                <w:woUserID w:val="3"/>
              </w:rPr>
              <w:t>月1日-31日9:00-17:30</w:t>
            </w:r>
          </w:p>
          <w:p w14:paraId="3814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92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咨询电话：83836666-1070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01EA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纪录片中心 李玉 1070</w:t>
            </w:r>
          </w:p>
        </w:tc>
      </w:tr>
      <w:tr w14:paraId="7AE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D4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C3D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奔向荣光：体育类馆藏纪录片展示与解读</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14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通过7部纪录片和3本书籍推荐，梳理中国健儿在近现代体育赛事中的征战历程</w:t>
            </w:r>
            <w:r>
              <w:rPr>
                <w:rFonts w:hint="eastAsia" w:ascii="微软雅黑" w:hAnsi="微软雅黑" w:eastAsia="微软雅黑" w:cs="微软雅黑"/>
                <w:b w:val="0"/>
                <w:i w:val="0"/>
                <w:iCs w:val="0"/>
                <w:color w:val="000000"/>
                <w:kern w:val="0"/>
                <w:sz w:val="24"/>
                <w:szCs w:val="24"/>
                <w:u w:val="none"/>
                <w:lang w:val="en-US" w:eastAsia="zh-CN" w:bidi="ar"/>
                <w:woUserID w:val="3"/>
              </w:rPr>
              <w:t>——</w:t>
            </w:r>
            <w:r>
              <w:rPr>
                <w:rFonts w:hint="eastAsia" w:ascii="微软雅黑" w:hAnsi="微软雅黑" w:eastAsia="微软雅黑" w:cs="微软雅黑"/>
                <w:b w:val="0"/>
                <w:i w:val="0"/>
                <w:iCs w:val="0"/>
                <w:color w:val="000000"/>
                <w:kern w:val="0"/>
                <w:sz w:val="24"/>
                <w:szCs w:val="24"/>
                <w:u w:val="none"/>
                <w:lang w:val="en-US" w:eastAsia="zh" w:bidi="ar"/>
                <w:woUserID w:val="3"/>
              </w:rPr>
              <w:t>从千里迢迢孤军征战，到实现奖牌荣誉零的突破。如今，体育赛事已超越单纯的力与美的呈现，在时代浪潮中不断丰盈内涵，已成为国家荣誉、城市发展、健康生活理念的展示与交流的平台。</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0F6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2</w:t>
            </w:r>
            <w:r>
              <w:rPr>
                <w:rFonts w:hint="eastAsia" w:ascii="微软雅黑" w:hAnsi="微软雅黑" w:eastAsia="微软雅黑" w:cs="微软雅黑"/>
                <w:b w:val="0"/>
                <w:i w:val="0"/>
                <w:iCs w:val="0"/>
                <w:color w:val="000000"/>
                <w:kern w:val="0"/>
                <w:sz w:val="24"/>
                <w:szCs w:val="24"/>
                <w:u w:val="none"/>
                <w:lang w:val="en-US" w:eastAsia="zh-CN" w:bidi="ar"/>
                <w:woUserID w:val="3"/>
              </w:rPr>
              <w:t>月1日-31日9:00-17:30</w:t>
            </w:r>
          </w:p>
          <w:p w14:paraId="5D62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负1层广州纪录片研究展示中心</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B4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95B9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p>
          <w:p w14:paraId="3A402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纪录片中心 </w:t>
            </w:r>
            <w:r>
              <w:rPr>
                <w:rFonts w:hint="eastAsia" w:ascii="微软雅黑" w:hAnsi="微软雅黑" w:eastAsia="微软雅黑" w:cs="微软雅黑"/>
                <w:b w:val="0"/>
                <w:i w:val="0"/>
                <w:iCs w:val="0"/>
                <w:color w:val="000000"/>
                <w:kern w:val="0"/>
                <w:sz w:val="24"/>
                <w:szCs w:val="24"/>
                <w:u w:val="none"/>
                <w:lang w:val="en-US" w:eastAsia="zh" w:bidi="ar"/>
                <w:woUserID w:val="3"/>
              </w:rPr>
              <w:t>宁远燊</w:t>
            </w: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 1</w:t>
            </w:r>
            <w:r>
              <w:rPr>
                <w:rFonts w:hint="eastAsia" w:ascii="微软雅黑" w:hAnsi="微软雅黑" w:eastAsia="微软雅黑" w:cs="微软雅黑"/>
                <w:b w:val="0"/>
                <w:i w:val="0"/>
                <w:iCs w:val="0"/>
                <w:color w:val="000000"/>
                <w:kern w:val="0"/>
                <w:sz w:val="24"/>
                <w:szCs w:val="24"/>
                <w:u w:val="none"/>
                <w:lang w:val="en-US" w:eastAsia="zh" w:bidi="ar"/>
                <w:woUserID w:val="3"/>
              </w:rPr>
              <w:t>167</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99A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5A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FC20E1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84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【花城·晨读】经典共读系列活动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758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打造沉浸式文化体验场景，引领读者利用清晨黄金时段建立规律阅读机制，通过晨间固定时段（8:30-8:50）的集体共读机制，培养持续注意力，对抗碎片化信息侵蚀。助力广州“图书馆之城”战略实施。</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7A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12月6日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8:30-8:50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1楼大堂中庭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94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详情请留意广州图书馆官网、“广图文献流通部”微信公众号，咨询电话：83836666-2600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75C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陈晓文</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2600</w:t>
            </w:r>
          </w:p>
        </w:tc>
      </w:tr>
      <w:tr w14:paraId="3359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A0356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C00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【红棉阅读】全运会阅读打卡活动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49F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为迎接第十五届全国运动会的到来，学习强国馆现举办“全运会阅读打卡”活动。10月1日-12月14日期间外借两本以上运动主题文献，即可盖印广州塔章（即“书香广州”套色章其中一枚）。</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AC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12月7日、14日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10:00-17:00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南1楼古典休闲阅读区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50C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进馆参与，咨询电话：83836666-2014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2A5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700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A36811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B1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【红棉阅读】“阅读+运动”游园活动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B69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第十五届全国运动会即将在粤港澳大湾区盛大开启！各位亲爱的读者，你是否也已心潮澎湃？除了在赛场边呐喊助威，在电视机前观摩学习，广图也为你准备了一场知识与激情碰撞的“阅读+运动”游园活动！只要通过“阅读+乒乓球”趣味环节，即可获盖印红棉章（即“书香广州”套色章其中一枚）。让我们一起，用知识为运动赋能，用阅读点燃热情！</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488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12月7日、14日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10:00-17:00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南1楼古典休闲阅读区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DA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进馆参与，咨询电话：83836666-2014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D5D2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438A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82E0F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30B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【口述影像】无障碍电影欣赏会</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901A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口述电影《丧钟为谁而鸣》。</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EDE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12月7日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9:30-12:00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负1层2号报告厅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B1E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详情请留意广州图书馆官网、“广州图书馆文献流通部”微信公众号，咨询电话：83836666-1071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B73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李秋</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1071</w:t>
            </w:r>
          </w:p>
        </w:tc>
      </w:tr>
      <w:tr w14:paraId="077B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3D84F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F8AD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【学习强国】家庭教育心理讲座</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D30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孩子的成长之路，不该是疲惫的负重前行，而应是每次跌倒后，都能带着力量重新出发的旅程。让我们一同学习，如何成为孩子最坚实的安全基地，教会他面对风雨的智慧，培养他越挫越勇的底气。让挫折成为孩子成长的垫脚石而非拦路虎！</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6A6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12月13日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14:30-16:30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负1层2号报告厅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7A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报名参与，详情请留意广州图书馆官网、“广图文献流通部”微信公众号，咨询电话:83836666-2104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D5B8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王玥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2104</w:t>
            </w:r>
          </w:p>
        </w:tc>
      </w:tr>
      <w:tr w14:paraId="4292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EE695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EB2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【信息素养研</w:t>
            </w:r>
            <w:r>
              <w:rPr>
                <w:rFonts w:hint="eastAsia" w:ascii="微软雅黑" w:hAnsi="微软雅黑" w:eastAsia="微软雅黑" w:cs="微软雅黑"/>
                <w:b w:val="0"/>
                <w:i w:val="0"/>
                <w:iCs w:val="0"/>
                <w:color w:val="000000"/>
                <w:kern w:val="0"/>
                <w:sz w:val="24"/>
                <w:szCs w:val="24"/>
                <w:u w:val="none"/>
                <w:lang w:val="en-US" w:eastAsia="zh" w:bidi="ar"/>
                <w:woUserID w:val="3"/>
              </w:rPr>
              <w:t>学</w:t>
            </w:r>
            <w:r>
              <w:rPr>
                <w:rFonts w:hint="eastAsia" w:ascii="微软雅黑" w:hAnsi="微软雅黑" w:eastAsia="微软雅黑" w:cs="微软雅黑"/>
                <w:b w:val="0"/>
                <w:i w:val="0"/>
                <w:iCs w:val="0"/>
                <w:color w:val="000000"/>
                <w:kern w:val="0"/>
                <w:sz w:val="24"/>
                <w:szCs w:val="24"/>
                <w:u w:val="none"/>
                <w:lang w:val="en-US" w:eastAsia="zh-CN" w:bidi="ar"/>
                <w:woUserID w:val="3"/>
              </w:rPr>
              <w:t>】CNKI AI助力科研创作全流程</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982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为您揭秘如何利用人工智能贯穿选题发现、文献溯源、论文撰写与智能投稿的科研全流程，让您的科研创作事半功倍，快人一步！</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97C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12月14日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14:30-16:00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负1层2号报告厅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CFF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报名参与，详情请留意广州图书馆官网、“广图文献流通部”微信公众号，咨询电话:83836666-2104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4D33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黄玉莹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2104</w:t>
            </w:r>
          </w:p>
        </w:tc>
      </w:tr>
      <w:tr w14:paraId="791C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02323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0F9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大道风华读书社</w:t>
            </w:r>
            <w:r>
              <w:rPr>
                <w:rFonts w:hint="eastAsia" w:ascii="微软雅黑" w:hAnsi="微软雅黑" w:eastAsia="微软雅黑" w:cs="微软雅黑"/>
                <w:b w:val="0"/>
                <w:i w:val="0"/>
                <w:iCs w:val="0"/>
                <w:color w:val="000000"/>
                <w:kern w:val="0"/>
                <w:sz w:val="24"/>
                <w:szCs w:val="24"/>
                <w:u w:val="none"/>
                <w:lang w:val="en-US" w:eastAsia="zh" w:bidi="ar"/>
                <w:woUserID w:val="3"/>
              </w:rPr>
              <w:t>：</w:t>
            </w:r>
            <w:r>
              <w:rPr>
                <w:rFonts w:hint="eastAsia" w:ascii="微软雅黑" w:hAnsi="微软雅黑" w:eastAsia="微软雅黑" w:cs="微软雅黑"/>
                <w:b w:val="0"/>
                <w:i w:val="0"/>
                <w:iCs w:val="0"/>
                <w:color w:val="000000"/>
                <w:kern w:val="0"/>
                <w:sz w:val="24"/>
                <w:szCs w:val="24"/>
                <w:u w:val="none"/>
                <w:lang w:val="en-US" w:eastAsia="zh-CN" w:bidi="ar"/>
                <w:woUserID w:val="3"/>
              </w:rPr>
              <w:t>广州图书馆“读懂中国·经典连读”第十五期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6E5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“读懂中国·经典连读”活动由大道风华读书社与广州图书馆联合举办，旨在通过深度解读与互动，让经典智慧照进现实，提升文化素养。</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463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12月20日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14:30-17:30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负1层大堂中庭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646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详情请留意广州图书馆官网、“广图文献流通部”微信公众号，咨询电话:83836666-2500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44BD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郑泽桦</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2501</w:t>
            </w:r>
          </w:p>
        </w:tc>
      </w:tr>
      <w:tr w14:paraId="4730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92A57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5292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健康大讲堂</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BDF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活动旨在“传播健康理念 普及医学常识”，鼓励读者养成健康的生活习惯。</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550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12月20日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14:30-16:30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北7楼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96F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详情请留意广州图书馆官网、“广图文献流通部”微信公众号，咨询电话：83836666-2700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E263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周洁霞</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2700</w:t>
            </w:r>
          </w:p>
        </w:tc>
      </w:tr>
      <w:tr w14:paraId="1E86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2535D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kern w:val="0"/>
                <w:sz w:val="24"/>
                <w:szCs w:val="24"/>
                <w:u w:val="none"/>
                <w:lang w:val="en-US" w:eastAsia="zh-CN" w:bidi="ar"/>
                <w:woUserID w:val="9"/>
              </w:rPr>
            </w:pP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C1F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【最美慈善空间】公益法律专题角（第51期）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51DB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提供普法、律师咨询、专题文献查询等公益律师咨询服务。</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92F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12月21日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10:00-12:00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北1楼视障人士服务区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9664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详情请留意广州图书馆官网、“广图文献流通部”微信公众号，咨询电话：83836666-1071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001A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包凯波</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1071</w:t>
            </w:r>
          </w:p>
        </w:tc>
      </w:tr>
      <w:tr w14:paraId="7F4B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43F0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B96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【广图导览】即报即享</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AC0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以导览的形式介绍我馆文献分布、特色馆藏。</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614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14:00-16:00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1楼大厅咨询处</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1739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进馆参与，咨询电话：83836666-2104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DE0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李温馨          2104</w:t>
            </w:r>
          </w:p>
        </w:tc>
      </w:tr>
      <w:tr w14:paraId="7E19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141A6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582E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【广图导览】定制式读者信息技能培训</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623E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主要面向学校、社会机构等群体性团体，以参观、介绍图书馆使用知识为主的活动。</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684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p>
          <w:p w14:paraId="684BE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活动时间与地点可定制</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157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咨询电话：83836666-2104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DC1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李温馨          2104</w:t>
            </w:r>
          </w:p>
        </w:tc>
      </w:tr>
      <w:tr w14:paraId="0608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7AE993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CD6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【红棉阅读】残疾人运动专题图书展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364D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今年，举世瞩目的全国第十二届残疾人运动会暨第九届特殊奥林匹克运动会在广州盛大举办！值此之际，广州图书馆特别策划“残疾人运动”主题文献展，甄选馆藏珍贵书籍。让我们驻足展柜前，感受他们奋斗的温度；透过文字力量，感受他们不屈的灵魂。此刻，让我们那些追梦者同频共振，携手构建更加包容、友爱的社会共同体，向着中华民族伟大复兴的目标并肩前行！</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E9D9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12月1日-15日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北2楼学习强国馆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D54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124E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4734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AB7B7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572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【侠影留香 墨韵长存】金庸主题书展配套活动——我的广图金庸回忆</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A9E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在活动笔记评论区，晒出您参加广图金庸线下主题活动的现场照片。留言点赞量前三的读者可获得奖品1份。奖品：朗·福礼新春礼包3份。</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D82E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北3楼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D807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现场参观，逢周三闭馆，咨询电话:83836666-2300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214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项姣</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2510</w:t>
            </w:r>
          </w:p>
        </w:tc>
      </w:tr>
      <w:tr w14:paraId="569C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11EB8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1951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“红棉方舟，书香守护”急救主题图片展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662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"全民健身"十五运特别展：运动损伤与保健相关知识。</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9816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12月1日-31日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9:00-21:00</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北6楼</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A3A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，咨询电话:83836666-2700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3C9C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严晶晶</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2700</w:t>
            </w:r>
          </w:p>
        </w:tc>
      </w:tr>
      <w:tr w14:paraId="0E62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4"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D698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9"/>
              </w:rPr>
            </w:pPr>
            <w:r>
              <w:rPr>
                <w:rFonts w:hint="eastAsia" w:ascii="微软雅黑" w:hAnsi="微软雅黑" w:eastAsia="微软雅黑" w:cs="微软雅黑"/>
                <w:i w:val="0"/>
                <w:iCs w:val="0"/>
                <w:color w:val="000000"/>
                <w:kern w:val="0"/>
                <w:sz w:val="24"/>
                <w:szCs w:val="24"/>
                <w:u w:val="none"/>
                <w:lang w:val="en-US" w:eastAsia="zh-CN" w:bidi="ar"/>
                <w:woUserID w:val="9"/>
              </w:rPr>
              <w:t>15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1B8F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【红棉阅读】“运动好书我来荐”</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A7EA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“动起来，活动无限；静下来，书香满怀”。为迎接十五运的到来，按要求推荐一本“运动”主题图书，可获得由广州图书馆新时代文明实践中心颁发的“红棉阅读达人”荣誉证书。</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745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截至12月15日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线上活动</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7D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投稿参与，咨询电话：83836666-2014</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75CC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冯芍莹</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3"/>
              </w:rPr>
              <w:t>2014</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北8楼、南6楼（专题服务部）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76F6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6"/>
              </w:rPr>
              <w:t>创意读写工作坊：“交错的对白——托尔斯泰《复活》创意读写”</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CN"/>
                <w:woUserID w:val="1"/>
              </w:rPr>
            </w:pPr>
            <w:r>
              <w:rPr>
                <w:rFonts w:hint="eastAsia" w:ascii="微软雅黑" w:hAnsi="微软雅黑" w:eastAsia="微软雅黑" w:cs="微软雅黑"/>
                <w:b w:val="0"/>
                <w:i w:val="0"/>
                <w:iCs w:val="0"/>
                <w:color w:val="000000"/>
                <w:sz w:val="24"/>
                <w:szCs w:val="24"/>
                <w:u w:val="none"/>
                <w:lang w:eastAsia="zh-CN"/>
                <w:woUserID w:val="6"/>
              </w:rPr>
              <w:t>由广图馆员自主策划，邀你一起“出演”《复活》的故事剧场，一次性领略六种版本的特色，在不同叙述声音的交织中，感受经典文学作品的强大生命力。你还可以尝试为角色写出“内心OS”，加入现场演绎......</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2AD0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12月6日</w:t>
            </w:r>
          </w:p>
          <w:p w14:paraId="386D9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14:30-16:00</w:t>
            </w:r>
          </w:p>
          <w:p w14:paraId="2527B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sz w:val="24"/>
                <w:szCs w:val="24"/>
                <w:u w:val="none"/>
                <w:lang w:eastAsia="zh"/>
                <w:woUserID w:val="6"/>
              </w:rPr>
              <w:t>北8楼创客空间</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40B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广州图书馆官网及微信公众号报名参与，咨询电话：83846762</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08F1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6"/>
              </w:rPr>
              <w:t xml:space="preserve">萧凯茵 </w:t>
            </w:r>
          </w:p>
          <w:p w14:paraId="10EB8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6"/>
              </w:rPr>
            </w:pPr>
            <w:r>
              <w:rPr>
                <w:rFonts w:hint="eastAsia" w:ascii="微软雅黑" w:hAnsi="微软雅黑" w:eastAsia="微软雅黑" w:cs="微软雅黑"/>
                <w:b w:val="0"/>
                <w:i w:val="0"/>
                <w:iCs w:val="0"/>
                <w:color w:val="000000"/>
                <w:kern w:val="0"/>
                <w:sz w:val="24"/>
                <w:szCs w:val="24"/>
                <w:u w:val="none"/>
                <w:lang w:val="en-US" w:eastAsia="zh" w:bidi="ar"/>
                <w:woUserID w:val="6"/>
              </w:rPr>
              <w:t>2811</w:t>
            </w:r>
          </w:p>
        </w:tc>
      </w:tr>
      <w:tr w14:paraId="7CF0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9"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E6D6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5"/>
              </w:rPr>
            </w:pPr>
            <w:r>
              <w:rPr>
                <w:rFonts w:hint="eastAsia" w:ascii="微软雅黑" w:hAnsi="微软雅黑" w:eastAsia="微软雅黑" w:cs="微软雅黑"/>
                <w:b w:val="0"/>
                <w:i w:val="0"/>
                <w:iCs w:val="0"/>
                <w:color w:val="000000"/>
                <w:kern w:val="0"/>
                <w:sz w:val="24"/>
                <w:szCs w:val="24"/>
                <w:u w:val="none"/>
                <w:lang w:val="en-US" w:eastAsia="zh-CN" w:bidi="ar"/>
                <w:woUserID w:val="5"/>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50B9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
                <w:woUserID w:val="5"/>
              </w:rPr>
              <w:t>展览导赏</w:t>
            </w:r>
            <w:r>
              <w:rPr>
                <w:rFonts w:hint="eastAsia" w:ascii="微软雅黑" w:hAnsi="微软雅黑" w:eastAsia="微软雅黑" w:cs="微软雅黑"/>
                <w:b w:val="0"/>
                <w:i w:val="0"/>
                <w:iCs w:val="0"/>
                <w:color w:val="000000"/>
                <w:sz w:val="24"/>
                <w:szCs w:val="24"/>
                <w:u w:val="none"/>
                <w:lang w:val="en-US" w:eastAsia="zh-CN"/>
                <w:woUserID w:val="5"/>
              </w:rPr>
              <w:t>：</w:t>
            </w:r>
            <w:r>
              <w:rPr>
                <w:rFonts w:hint="eastAsia" w:ascii="微软雅黑" w:hAnsi="微软雅黑" w:eastAsia="微软雅黑" w:cs="微软雅黑"/>
                <w:b w:val="0"/>
                <w:i w:val="0"/>
                <w:iCs w:val="0"/>
                <w:color w:val="000000"/>
                <w:sz w:val="24"/>
                <w:szCs w:val="24"/>
                <w:u w:val="none"/>
                <w:lang w:val="en-US" w:eastAsia="zh"/>
                <w:woUserID w:val="5"/>
              </w:rPr>
              <w:t>“与托翁相遇的30分钟”</w:t>
            </w:r>
          </w:p>
          <w:p w14:paraId="23C9A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39F3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
                <w:woUserID w:val="5"/>
              </w:rPr>
              <w:t>逢周日下午3点，广图馆员和广外志愿者约定你，共同开启30分钟的“托尔斯泰时间”</w:t>
            </w:r>
            <w:r>
              <w:rPr>
                <w:rFonts w:hint="eastAsia" w:ascii="微软雅黑" w:hAnsi="微软雅黑" w:eastAsia="微软雅黑" w:cs="微软雅黑"/>
                <w:b w:val="0"/>
                <w:i w:val="0"/>
                <w:iCs w:val="0"/>
                <w:color w:val="000000"/>
                <w:sz w:val="24"/>
                <w:szCs w:val="24"/>
                <w:u w:val="none"/>
                <w:lang w:val="en-US" w:eastAsia="zh-CN"/>
                <w:woUserID w:val="5"/>
              </w:rPr>
              <w:t>。</w:t>
            </w:r>
          </w:p>
          <w:p w14:paraId="326D0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D5F0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
                <w:woUserID w:val="5"/>
              </w:rPr>
              <w:t>12月7日、14日、21日、28日</w:t>
            </w:r>
          </w:p>
          <w:p w14:paraId="4874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
                <w:woUserID w:val="5"/>
              </w:rPr>
              <w:t>15:00-15:30</w:t>
            </w:r>
          </w:p>
          <w:p w14:paraId="57457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sz w:val="24"/>
                <w:szCs w:val="24"/>
                <w:u w:val="none"/>
                <w:lang w:eastAsia="zh"/>
                <w:woUserID w:val="5"/>
              </w:rPr>
              <w:t>北8楼多元文化馆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F64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0"/>
                <w:sz w:val="24"/>
                <w:szCs w:val="24"/>
                <w:u w:val="none"/>
                <w:lang w:val="en-US" w:eastAsia="zh-CN" w:bidi="ar"/>
                <w:woUserID w:val="5"/>
              </w:rPr>
              <w:t>广州图书馆官网及微信公众号报名参与，咨询电话：83836666-</w:t>
            </w:r>
            <w:r>
              <w:rPr>
                <w:rFonts w:hint="eastAsia" w:ascii="微软雅黑" w:hAnsi="微软雅黑" w:eastAsia="微软雅黑" w:cs="微软雅黑"/>
                <w:b w:val="0"/>
                <w:i w:val="0"/>
                <w:iCs w:val="0"/>
                <w:color w:val="000000"/>
                <w:kern w:val="0"/>
                <w:sz w:val="24"/>
                <w:szCs w:val="24"/>
                <w:u w:val="none"/>
                <w:lang w:val="en-US" w:eastAsia="zh" w:bidi="ar"/>
                <w:woUserID w:val="5"/>
              </w:rPr>
              <w:t>2800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9653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龙柳亭</w:t>
            </w:r>
          </w:p>
          <w:p w14:paraId="49F75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5"/>
              </w:rPr>
            </w:pPr>
            <w:r>
              <w:rPr>
                <w:rFonts w:hint="eastAsia" w:ascii="微软雅黑" w:hAnsi="微软雅黑" w:eastAsia="微软雅黑" w:cs="微软雅黑"/>
                <w:b w:val="0"/>
                <w:i w:val="0"/>
                <w:iCs w:val="0"/>
                <w:color w:val="000000"/>
                <w:kern w:val="0"/>
                <w:sz w:val="24"/>
                <w:szCs w:val="24"/>
                <w:u w:val="none"/>
                <w:lang w:val="en-US" w:eastAsia="zh" w:bidi="ar"/>
                <w:woUserID w:val="5"/>
              </w:rPr>
              <w:t>2806</w:t>
            </w:r>
          </w:p>
        </w:tc>
      </w:tr>
      <w:tr w14:paraId="77EA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78EB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352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12月影音鉴赏</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417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播映主题电影。</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BCA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12月6日-12月28日</w:t>
            </w:r>
          </w:p>
          <w:p w14:paraId="44E08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每周六、日</w:t>
            </w:r>
          </w:p>
          <w:p w14:paraId="1BB10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10:15</w:t>
            </w:r>
            <w:r>
              <w:rPr>
                <w:rFonts w:hint="eastAsia" w:ascii="微软雅黑" w:hAnsi="微软雅黑" w:eastAsia="微软雅黑" w:cs="微软雅黑"/>
                <w:b w:val="0"/>
                <w:i w:val="0"/>
                <w:iCs w:val="0"/>
                <w:color w:val="000000"/>
                <w:sz w:val="24"/>
                <w:szCs w:val="24"/>
                <w:u w:val="none"/>
                <w:lang w:eastAsia="zh-CN"/>
                <w:woUserID w:val="8"/>
              </w:rPr>
              <w:t>、</w:t>
            </w:r>
            <w:r>
              <w:rPr>
                <w:rFonts w:hint="eastAsia" w:ascii="微软雅黑" w:hAnsi="微软雅黑" w:eastAsia="微软雅黑" w:cs="微软雅黑"/>
                <w:b w:val="0"/>
                <w:i w:val="0"/>
                <w:iCs w:val="0"/>
                <w:color w:val="000000"/>
                <w:sz w:val="24"/>
                <w:szCs w:val="24"/>
                <w:u w:val="none"/>
                <w:lang w:eastAsia="zh"/>
                <w:woUserID w:val="8"/>
              </w:rPr>
              <w:t>14:00</w:t>
            </w:r>
          </w:p>
          <w:p w14:paraId="5ECA4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8"/>
              </w:rPr>
            </w:pPr>
            <w:r>
              <w:rPr>
                <w:rFonts w:hint="eastAsia" w:ascii="微软雅黑" w:hAnsi="微软雅黑" w:eastAsia="微软雅黑" w:cs="微软雅黑"/>
                <w:b w:val="0"/>
                <w:i w:val="0"/>
                <w:iCs w:val="0"/>
                <w:color w:val="000000"/>
                <w:sz w:val="24"/>
                <w:szCs w:val="24"/>
                <w:u w:val="none"/>
                <w:lang w:eastAsia="zh"/>
                <w:woUserID w:val="8"/>
              </w:rPr>
              <w:t>南6楼多功能播映室</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BB1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8"/>
              </w:rPr>
            </w:pPr>
            <w:r>
              <w:rPr>
                <w:rFonts w:hint="eastAsia" w:ascii="微软雅黑" w:hAnsi="微软雅黑" w:eastAsia="微软雅黑" w:cs="微软雅黑"/>
                <w:b w:val="0"/>
                <w:i w:val="0"/>
                <w:iCs w:val="0"/>
                <w:color w:val="000000"/>
                <w:kern w:val="0"/>
                <w:sz w:val="24"/>
                <w:szCs w:val="24"/>
                <w:u w:val="none"/>
                <w:lang w:val="en-US" w:eastAsia="zh-CN" w:bidi="ar"/>
                <w:woUserID w:val="8"/>
              </w:rPr>
              <w:t>广州图书馆官网及</w:t>
            </w:r>
            <w:r>
              <w:rPr>
                <w:rFonts w:hint="eastAsia" w:ascii="微软雅黑" w:hAnsi="微软雅黑" w:eastAsia="微软雅黑" w:cs="微软雅黑"/>
                <w:b w:val="0"/>
                <w:i w:val="0"/>
                <w:iCs w:val="0"/>
                <w:color w:val="000000"/>
                <w:kern w:val="0"/>
                <w:sz w:val="24"/>
                <w:szCs w:val="24"/>
                <w:u w:val="none"/>
                <w:lang w:val="en-US" w:eastAsia="zh" w:bidi="ar"/>
                <w:woUserID w:val="8"/>
              </w:rPr>
              <w:t>“广图影音”</w:t>
            </w:r>
            <w:r>
              <w:rPr>
                <w:rFonts w:hint="eastAsia" w:ascii="微软雅黑" w:hAnsi="微软雅黑" w:eastAsia="微软雅黑" w:cs="微软雅黑"/>
                <w:b w:val="0"/>
                <w:i w:val="0"/>
                <w:iCs w:val="0"/>
                <w:color w:val="000000"/>
                <w:kern w:val="0"/>
                <w:sz w:val="24"/>
                <w:szCs w:val="24"/>
                <w:u w:val="none"/>
                <w:lang w:val="en-US" w:eastAsia="zh-CN" w:bidi="ar"/>
                <w:woUserID w:val="8"/>
              </w:rPr>
              <w:t>微信公众号报名参与，咨询电话：83836666-</w:t>
            </w:r>
            <w:r>
              <w:rPr>
                <w:rFonts w:hint="eastAsia" w:ascii="微软雅黑" w:hAnsi="微软雅黑" w:eastAsia="微软雅黑" w:cs="微软雅黑"/>
                <w:b w:val="0"/>
                <w:i w:val="0"/>
                <w:iCs w:val="0"/>
                <w:color w:val="000000"/>
                <w:kern w:val="0"/>
                <w:sz w:val="24"/>
                <w:szCs w:val="24"/>
                <w:u w:val="none"/>
                <w:lang w:val="en-US" w:eastAsia="zh" w:bidi="ar"/>
                <w:woUserID w:val="8"/>
              </w:rPr>
              <w:t>2651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BC4D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姚鹏鸿</w:t>
            </w:r>
          </w:p>
          <w:p w14:paraId="735F7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8"/>
              </w:rPr>
            </w:pPr>
            <w:r>
              <w:rPr>
                <w:rFonts w:hint="eastAsia" w:ascii="微软雅黑" w:hAnsi="微软雅黑" w:eastAsia="微软雅黑" w:cs="微软雅黑"/>
                <w:b w:val="0"/>
                <w:i w:val="0"/>
                <w:iCs w:val="0"/>
                <w:color w:val="000000"/>
                <w:kern w:val="0"/>
                <w:sz w:val="24"/>
                <w:szCs w:val="24"/>
                <w:u w:val="none"/>
                <w:lang w:val="en-US" w:eastAsia="zh" w:bidi="ar"/>
                <w:woUserID w:val="8"/>
              </w:rPr>
              <w:t>1607</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北9楼、南7楼（信息咨询部）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5E302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2E95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EE15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244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个税文化讲堂第10期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C6E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邀请个税宣讲员为读者提供个税政策以及个税知识分享。</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BA4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12月4日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负1层1号报告厅</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148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现场参与，座位有限，先到先得，咨询电话：83836666-1703</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4B98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于慧慧 1703</w:t>
            </w:r>
          </w:p>
        </w:tc>
      </w:tr>
      <w:tr w14:paraId="21E5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053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200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【广图阅心】专家志愿者咨询服务（谈心说法系列）</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D2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邀请律师和心理咨询师为读者提供法律及心理知识分享。</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57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 xml:space="preserve">12月中下旬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线上讲座</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AED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详情请留意广州图书馆微博、广州图书馆及“广图信息咨询中心”微信公众号，咨询电话：83836666-1703</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569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严泽欣 1703</w:t>
            </w:r>
          </w:p>
        </w:tc>
      </w:tr>
      <w:tr w14:paraId="7DDF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511C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C0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【广图普法】法律专家一对一</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9D9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邀请律师志愿者为读者提供一对一公益法律咨询。</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ECA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12月中上旬</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负1层大堂</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4404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详情请留意广州图书馆微博、广州图书馆及“广图信息咨询中心”微信公众号，咨询电话：83836666-1710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0B79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张志为 1710</w:t>
            </w:r>
          </w:p>
        </w:tc>
      </w:tr>
      <w:tr w14:paraId="4BB0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9ABB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3AF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【好书相约·广图阅心】——心理主题图书展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AF7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立足广州图书馆馆藏资源，配合知识分享活动主题，精心遴选心理等主题的图书，帮助读者更好地了解更多的专业知识。</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56A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9:00-21:00                     北5楼中庭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AF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现场参观，逢周三闭馆，咨询电话：83836666-1705</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25DD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李迎春 1705</w:t>
            </w:r>
          </w:p>
        </w:tc>
      </w:tr>
      <w:tr w14:paraId="7D84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AD01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8"/>
              </w:rPr>
            </w:pPr>
            <w:r>
              <w:rPr>
                <w:rFonts w:hint="eastAsia" w:ascii="微软雅黑" w:hAnsi="微软雅黑" w:eastAsia="微软雅黑" w:cs="微软雅黑"/>
                <w:b w:val="0"/>
                <w:i w:val="0"/>
                <w:iCs w:val="0"/>
                <w:color w:val="000000"/>
                <w:sz w:val="24"/>
                <w:szCs w:val="24"/>
                <w:u w:val="none"/>
                <w:lang w:val="en-US" w:eastAsia="zh-CN"/>
                <w:woUserID w:val="8"/>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D65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【缥缃集雅】百部经典集部菁华（第二期）《曹陶渊明集》</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31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本期展览选取的是晋末年至刘宋初年杰出诗人陶渊明的诗文作品集《陶渊明集》，该集不仅是中国古典文学的重要典籍，更是传统士人精神世界的深刻写照。其人其文，历经千五百余年的传诵与阐释，已凝铸成中华文化中一道独特的风景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241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北8楼东山书苑</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F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现场参观，逢周三闭馆，咨询电话：83836666-2816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9BB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刘璐 2816</w:t>
            </w:r>
          </w:p>
        </w:tc>
      </w:tr>
      <w:tr w14:paraId="1B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E45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8"/>
              </w:rPr>
            </w:pPr>
            <w:r>
              <w:rPr>
                <w:rFonts w:hint="eastAsia" w:ascii="微软雅黑" w:hAnsi="微软雅黑" w:eastAsia="微软雅黑" w:cs="微软雅黑"/>
                <w:b w:val="0"/>
                <w:i w:val="0"/>
                <w:iCs w:val="0"/>
                <w:color w:val="000000"/>
                <w:sz w:val="24"/>
                <w:szCs w:val="24"/>
                <w:u w:val="none"/>
                <w:lang w:val="en-US" w:eastAsia="zh-CN"/>
                <w:woUserID w:val="8"/>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57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【经典月读·广府系列】岭南文脉 诗词流芳——广州地方文献与诗词经典著作精选</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388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此次展览精心挑选了一批珍贵的广州地方文献和名人专藏诗词专题文献，让读者能够领略到岭南地区独特的文化风貌和诗词艺术的无穷魅力。</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6CD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049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E9CD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 2906</w:t>
            </w:r>
          </w:p>
        </w:tc>
      </w:tr>
      <w:tr w14:paraId="45FD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7F72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8"/>
              </w:rPr>
            </w:pPr>
            <w:r>
              <w:rPr>
                <w:rFonts w:hint="eastAsia" w:ascii="微软雅黑" w:hAnsi="微软雅黑" w:eastAsia="微软雅黑" w:cs="微软雅黑"/>
                <w:b w:val="0"/>
                <w:i w:val="0"/>
                <w:iCs w:val="0"/>
                <w:color w:val="000000"/>
                <w:sz w:val="24"/>
                <w:szCs w:val="24"/>
                <w:u w:val="none"/>
                <w:lang w:val="en-US" w:eastAsia="zh-CN"/>
                <w:woUserID w:val="8"/>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149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“册府千载 史海撷珍——广州图书馆名人专藏文献”第四期</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800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广州图书馆广州人文馆自2009年起开拓名人专藏，已精心构建22个富含岭南人文气息的名人、家族、机构专藏区域。展览选取广州人文馆名人专藏藏主代表作进行图书推荐，带领读者了解更多名家史学著作。</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E5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B2BC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1395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 2906</w:t>
            </w:r>
          </w:p>
        </w:tc>
      </w:tr>
      <w:tr w14:paraId="4FF0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13BE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2F7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再探拗法（二）——唐宋诗词粤语讲座第九十八讲</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737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“拗”，指诗词中平仄不依常规格律而形成的拗句。广图广州人文馆“唐宋诗词粤语讲座” 第九十八讲将在广东广播电视台粤听APP上线，主讲嘉宾石牛老师将以王维、杜甫、黄庭坚等诗人的作品为例，尝试从更深刻的层面去探索“拗”这种写作技艺。</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E5D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12月6日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线上讲座</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D873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详情请留意广州图书馆微博、广州图书馆及“广州人文馆”微信公众号，咨询电话83836666-2906</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91E5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胡霄 2906</w:t>
            </w:r>
          </w:p>
        </w:tc>
      </w:tr>
      <w:tr w14:paraId="6637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0E39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441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广州小故事及相关馆藏图书展第51期：《下一站，天河体育中心，你的心动驿站？》</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BF7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本期小故事通过天河体育中心的选址、建造和它举办的六运会开幕式，以及其赛后利用和因十五运而更新改造等，邀您一起重温这座传奇场馆从只“行大运”的体育中心到人民喜爱的“无界”体育公园的发展历程，共同分享深入阅读的乐趣，并推荐阅读相关馆藏图书。</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0DB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12月1日-15日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222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现场参观，逢周三闭馆，咨询电话：83836666-2908</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BE1B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袁露明 2908</w:t>
            </w:r>
          </w:p>
        </w:tc>
      </w:tr>
      <w:tr w14:paraId="6D86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6C3D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CN"/>
                <w:woUserID w:val="8"/>
              </w:rPr>
            </w:pPr>
            <w:r>
              <w:rPr>
                <w:rFonts w:hint="eastAsia" w:ascii="微软雅黑" w:hAnsi="微软雅黑" w:eastAsia="微软雅黑" w:cs="微软雅黑"/>
                <w:b w:val="0"/>
                <w:i w:val="0"/>
                <w:iCs w:val="0"/>
                <w:color w:val="000000"/>
                <w:sz w:val="24"/>
                <w:szCs w:val="24"/>
                <w:u w:val="none"/>
                <w:lang w:val="en-US" w:eastAsia="zh-CN"/>
                <w:woUserID w:val="8"/>
              </w:rPr>
              <w:t>10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5436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【经典月读·广府系列】“家谱知多少”展览：广图家谱中的名人身影</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17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本期展览将以名人为主题，介绍广州图书馆藏家谱中的名人情况。</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6CF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12月1日-31日</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 xml:space="preserve">9:00-17:30 </w:t>
            </w:r>
            <w:r>
              <w:rPr>
                <w:rFonts w:hint="eastAsia" w:ascii="微软雅黑" w:hAnsi="微软雅黑" w:eastAsia="微软雅黑" w:cs="微软雅黑"/>
                <w:b w:val="0"/>
                <w:i w:val="0"/>
                <w:iCs w:val="0"/>
                <w:color w:val="000000"/>
                <w:sz w:val="24"/>
                <w:szCs w:val="24"/>
                <w:u w:val="none"/>
                <w:lang w:val="en-US" w:eastAsia="zh-CN"/>
                <w:woUserID w:val="5"/>
              </w:rPr>
              <w:br w:type="textWrapping"/>
            </w:r>
            <w:r>
              <w:rPr>
                <w:rFonts w:hint="eastAsia" w:ascii="微软雅黑" w:hAnsi="微软雅黑" w:eastAsia="微软雅黑" w:cs="微软雅黑"/>
                <w:b w:val="0"/>
                <w:i w:val="0"/>
                <w:iCs w:val="0"/>
                <w:color w:val="000000"/>
                <w:sz w:val="24"/>
                <w:szCs w:val="24"/>
                <w:u w:val="none"/>
                <w:lang w:val="en-US" w:eastAsia="zh-CN"/>
                <w:woUserID w:val="5"/>
              </w:rPr>
              <w:t>北9楼广州人文馆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214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5"/>
              </w:rPr>
            </w:pPr>
            <w:r>
              <w:rPr>
                <w:rFonts w:hint="eastAsia" w:ascii="微软雅黑" w:hAnsi="微软雅黑" w:eastAsia="微软雅黑" w:cs="微软雅黑"/>
                <w:b w:val="0"/>
                <w:i w:val="0"/>
                <w:iCs w:val="0"/>
                <w:color w:val="000000"/>
                <w:sz w:val="24"/>
                <w:szCs w:val="24"/>
                <w:u w:val="none"/>
                <w:lang w:val="en-US" w:eastAsia="zh-CN"/>
                <w:woUserID w:val="5"/>
              </w:rPr>
              <w:t>现场参观，逢周三闭馆，节假日根据广州图书馆开放时间开展，咨询电话：83836666-2910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BF2C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CN"/>
                <w:woUserID w:val="5"/>
              </w:rPr>
              <w:t>彭康 2910</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南楼5楼（网络服务部）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6D70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“e视听”12月影音鉴赏打卡活动</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广州图书馆在南5楼举办专题影视、电子书等数字资源的推荐鉴赏活动，希望能让读者更好地了解图书馆丰富的数字资源，感受数字资源带来的便捷和乐趣。</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369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12月每周末10:30-12:30</w:t>
            </w:r>
          </w:p>
          <w:p w14:paraId="79CD8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南5楼中庭</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3"/>
              </w:rPr>
            </w:pPr>
            <w:r>
              <w:rPr>
                <w:rFonts w:hint="eastAsia" w:ascii="微软雅黑" w:hAnsi="微软雅黑" w:eastAsia="微软雅黑" w:cs="微软雅黑"/>
                <w:b w:val="0"/>
                <w:i w:val="0"/>
                <w:iCs w:val="0"/>
                <w:color w:val="000000"/>
                <w:sz w:val="24"/>
                <w:szCs w:val="24"/>
                <w:u w:val="none"/>
                <w:lang w:eastAsia="zh"/>
                <w:woUserID w:val="13"/>
              </w:rPr>
              <w:t>广州图书馆官网及微信公众号报名参与，咨询电话：83884390</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178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吴飞 1501</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4434"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c>
          <w:tcPr>
            <w:tcW w:w="565"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5E414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kern w:val="0"/>
                <w:sz w:val="32"/>
                <w:szCs w:val="32"/>
                <w:u w:val="none"/>
                <w:lang w:val="en-US" w:eastAsia="zh-CN" w:bidi="ar"/>
              </w:rPr>
            </w:pPr>
          </w:p>
        </w:tc>
      </w:tr>
      <w:tr w14:paraId="05C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E8A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1F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【阅创空间·小河马玩具馆】主题活动——绘本系列：爱吃青菜的鳄鱼</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7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一个农夫在河边发现了一只小鳄鱼，他们成了一起出门工作的好伙伴！后面他们会发生什么有趣的故事呢？快来玩具馆瞧一瞧吧！欢迎2周岁的小朋友参加！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8BCB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12月1日、5日</w:t>
            </w:r>
          </w:p>
          <w:p w14:paraId="72A7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25F00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5D2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8个家庭，11月27日14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6837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083A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D64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7B9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【阅创空间·小河马玩具馆】主题活动——绘本系列：后羿射日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6F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传说很久很久以前，天上出现了十个太阳，可是现在却只剩下一个挂在天空，到底发生了什么呢？让我们一起来玩具馆瞧一瞧吧！欢迎5-8周岁的小朋友参加！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主讲人：Amy老师。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5C7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12月6日</w:t>
            </w:r>
          </w:p>
          <w:p w14:paraId="0DBBB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07E44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2B431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20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10个家庭，12月4日14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1B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6EF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CDD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F472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【阅创空间·小河马玩具馆】主题活动——绘本系列：三只小猪</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F3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三只小猪长大了要离开猪妈妈独自生活了，他们需要修建属于自己的房子。他们会修建怎样的房子呢？快来玩具馆瞧一瞧吧！欢迎3-4周岁的小朋友参加！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7D78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12月7日</w:t>
            </w:r>
          </w:p>
          <w:p w14:paraId="29FF8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00C82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006C6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547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10个家庭，12月4日14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4074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5784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1844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138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【阅创空间·小河马玩具馆】主题活动——绘本系列：好多好多胡萝卜</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BBC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兔子超级爱胡萝卜！不管它走到哪里，都要收集胡萝卜。你也喜欢吃胡萝卜吗？快来玩具馆告诉小河马吧！欢迎2周岁的小朋友参加！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B20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12月8日、12日</w:t>
            </w:r>
          </w:p>
          <w:p w14:paraId="0BCB4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58AE0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9565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8个家庭，12月4日14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3C95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282B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9E7D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352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【阅创空间·小河马玩具馆】主题活动——绘本系列：快让狮子藏起来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843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一个大热天，一只狮子闲逛到一个集市广场上，想买一顶帽子。它能够如愿吗？快来玩具馆瞧一瞧吧！欢迎5-8周岁的小朋友参加！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D1F0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12月13日</w:t>
            </w:r>
          </w:p>
          <w:p w14:paraId="44F10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5377F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3CA99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06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10个家庭，12月11日14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0FC8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4897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DEDD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038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【阅创空间·小河马玩具馆】主题活动——绘本系列：完美的野餐</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E84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松鼠和鼹鼠决定来一次史上最完美的野餐。当他们找到了最完美的野餐地点时，却发现好吃的全掉在路上了!眼看野餐要泡汤，不知谁能来救场？快来玩具馆瞧一瞧吧！欢迎3-4周岁的小朋友参加！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97A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12月14日</w:t>
            </w:r>
          </w:p>
          <w:p w14:paraId="7249B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18A71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1AFDC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EA4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10个家庭，12月11日14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2F70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5669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F6BA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8B9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【阅创空间·小河马玩具馆】主题活动——绘本系列：小蝌蚪找妈妈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668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一群可爱的小蝌蚪出世了，看到鸭妈妈带着自己的孩子出现，也想要找自己的妈妈。那小蝌蚪们在找妈妈的时候会遇到什么困难呢？快来玩具馆瞧一瞧吧！欢迎2周岁的小朋友参加！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4E7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12月15日、19日</w:t>
            </w:r>
          </w:p>
          <w:p w14:paraId="4B5B8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57C4D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025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8个家庭，12月11日14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EB78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02FD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4F89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398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【阅创空间·小河马玩具馆】主题活动——绘本系列：汤姆坐飞机</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F20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好奇天真、顽皮可爱的小汤姆首次坐飞机是什么体验呢？快来玩具馆瞧一瞧吧！欢迎5-8周岁的小朋友参加！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199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12月20日</w:t>
            </w:r>
          </w:p>
          <w:p w14:paraId="1E2B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2AF4D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75BE3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B9CC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10个家庭，12月18日14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99F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130F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826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C47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【阅创空间·小河马玩具馆】主题活动——绘本系列：香蕉游乐园</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889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孤单的小猴子来到香蕉游乐园，每玩一个项目，就要交出一根香蕉。小猴子玩了海盗船、云霄飞车、摩天轮……你也喜欢去游乐园吗？欢迎3-4周岁的小朋友参加！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主讲人：大圣老师。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EBE0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12月21日</w:t>
            </w:r>
          </w:p>
          <w:p w14:paraId="33BB5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48403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6B451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264C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10个家庭，12月18日14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B663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6931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0C19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7BD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【阅创空间·小河马玩具馆】主题活动——绘本系列：好忙好忙的小松鼠</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7D9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树叶开始飘落，天气也越来越冷。小松鼠很忙，他没有时间跟老鼠一起啃南瓜，跟小鸟在枝头休息，跟猫咪一起晒太阳……他到底在忙什么呢？快来玩具馆瞧一瞧吧！欢迎2周岁的小朋友参加！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主讲人：馆员真真老师。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97FB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12月22日、26日</w:t>
            </w:r>
          </w:p>
          <w:p w14:paraId="6AB95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22DDC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B41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8个家庭，12月18日14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D94A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318E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D03A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ECCF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【阅创空间·小河马玩具馆】主题活动——绘本系列：男孩和热气球</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784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在整齐划一的街道上，一成不变的生活中，小男孩塞巴斯蒂安生出了“出走”的念头，并很快行动。他乘上用奶奶编织毯和拼花布做的热气球出发。旅途中会遇到什么呢？快来玩具馆瞧一瞧吧！欢迎5-8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D2B5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12月27日</w:t>
            </w:r>
          </w:p>
          <w:p w14:paraId="0FF14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0A263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67A0A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CD73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10个家庭，12月25日14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5D999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2B45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D84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004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【阅创空间·小河马玩具馆】主题活动——绘本系列：波西和皮普最心爱的玩具</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1DD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今天，波西要去皮普家住。她将行李箱摊开放在床上，仔仔细细地收拾着行李，不想落下任何东西。波西真的不会落下东西吗？快来玩具馆瞧一瞧吧！欢迎3-4周岁的小朋友参加！</w:t>
            </w:r>
            <w:r>
              <w:rPr>
                <w:rFonts w:hint="eastAsia" w:ascii="微软雅黑" w:hAnsi="微软雅黑" w:eastAsia="微软雅黑" w:cs="微软雅黑"/>
                <w:b w:val="0"/>
                <w:i w:val="0"/>
                <w:iCs w:val="0"/>
                <w:color w:val="000000"/>
                <w:sz w:val="24"/>
                <w:szCs w:val="24"/>
                <w:u w:val="none"/>
                <w:lang w:val="en-US" w:eastAsia="zh"/>
                <w:woUserID w:val="10"/>
              </w:rPr>
              <w:t>主讲人：Amy老师。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234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12月28日</w:t>
            </w:r>
          </w:p>
          <w:p w14:paraId="41E13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5AB67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14:30-15:30</w:t>
            </w:r>
          </w:p>
          <w:p w14:paraId="70A52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68C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10个家庭，12月25日14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93CB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7A11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D20C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CFB4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【阅创空间·小河马玩具馆】主题活动——绘本系列：元旦</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0D9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元旦到，心欢畅，一年伊始人心旺。万事皆有新开始，新年要有新气象。欢迎2周岁的小朋友参加！</w:t>
            </w:r>
            <w:r>
              <w:rPr>
                <w:rFonts w:hint="eastAsia" w:ascii="微软雅黑" w:hAnsi="微软雅黑" w:eastAsia="微软雅黑" w:cs="微软雅黑"/>
                <w:b w:val="0"/>
                <w:i w:val="0"/>
                <w:iCs w:val="0"/>
                <w:color w:val="000000"/>
                <w:sz w:val="24"/>
                <w:szCs w:val="24"/>
                <w:u w:val="none"/>
                <w:lang w:val="en-US" w:eastAsia="zh"/>
                <w:woUserID w:val="10"/>
              </w:rPr>
              <w:t>主讲人：揪揪老师。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66A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12月29日</w:t>
            </w:r>
          </w:p>
          <w:p w14:paraId="2CA27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63D32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南2楼玩具图书馆</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C6B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8个家庭，11月25日14</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CBF7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
                <w:woUserID w:val="10"/>
              </w:rPr>
              <w:t>曾源茜子1131</w:t>
            </w:r>
          </w:p>
        </w:tc>
      </w:tr>
      <w:tr w14:paraId="5A6B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2C66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09F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“小樱桃”阅读树·读书会开放日</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167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bCs w:val="0"/>
                <w:color w:val="000000"/>
                <w:kern w:val="2"/>
                <w:sz w:val="24"/>
                <w:szCs w:val="24"/>
                <w:u w:val="none"/>
                <w:lang w:val="en-US" w:eastAsia="zh-CN" w:bidi="ar"/>
                <w:woUserID w:val="10"/>
              </w:rPr>
            </w:pPr>
            <w:r>
              <w:rPr>
                <w:rFonts w:hint="eastAsia" w:ascii="微软雅黑" w:hAnsi="微软雅黑" w:eastAsia="微软雅黑" w:cs="微软雅黑"/>
                <w:b w:val="0"/>
                <w:i w:val="0"/>
                <w:iCs w:val="0"/>
                <w:color w:val="000000"/>
                <w:sz w:val="24"/>
                <w:szCs w:val="24"/>
                <w:u w:val="none"/>
                <w:lang w:eastAsia="zh"/>
                <w:woUserID w:val="10"/>
              </w:rPr>
              <w:t>冬天是什么样子的？来亲子绘本阅读馆，与“小樱桃”一起走进故事的世界，度过温暖而美好的冬日时光吧！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DB6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0"/>
              </w:rPr>
            </w:pPr>
            <w:r>
              <w:rPr>
                <w:rFonts w:hint="eastAsia" w:ascii="微软雅黑" w:hAnsi="微软雅黑" w:eastAsia="微软雅黑" w:cs="微软雅黑"/>
                <w:b w:val="0"/>
                <w:i w:val="0"/>
                <w:iCs w:val="0"/>
                <w:color w:val="000000"/>
                <w:sz w:val="24"/>
                <w:szCs w:val="24"/>
                <w:u w:val="none"/>
                <w:lang w:eastAsia="zh"/>
                <w:woUserID w:val="10"/>
              </w:rPr>
              <w:t>12月5日、12日、19日、26日</w:t>
            </w:r>
          </w:p>
          <w:p w14:paraId="12C05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0"/>
              </w:rPr>
            </w:pPr>
            <w:r>
              <w:rPr>
                <w:rFonts w:hint="eastAsia" w:ascii="微软雅黑" w:hAnsi="微软雅黑" w:eastAsia="微软雅黑" w:cs="微软雅黑"/>
                <w:b w:val="0"/>
                <w:i w:val="0"/>
                <w:iCs w:val="0"/>
                <w:color w:val="000000"/>
                <w:sz w:val="24"/>
                <w:szCs w:val="24"/>
                <w:u w:val="none"/>
                <w:lang w:eastAsia="zh"/>
                <w:woUserID w:val="10"/>
              </w:rPr>
              <w:t>11:00-11:30</w:t>
            </w:r>
          </w:p>
          <w:p w14:paraId="2DBF9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南2楼阅览区</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9F88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sz w:val="24"/>
                <w:szCs w:val="24"/>
                <w:u w:val="none"/>
                <w:lang w:eastAsia="zh"/>
                <w:woUserID w:val="10"/>
              </w:rPr>
              <w:t>无需报名，直接参与</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2F17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云登嘉措1131</w:t>
            </w:r>
          </w:p>
        </w:tc>
      </w:tr>
      <w:tr w14:paraId="7BA7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F15D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29B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“小樱桃”阅读树·樱桃读书会——《会说话的手》</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0344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bCs w:val="0"/>
                <w:color w:val="000000"/>
                <w:kern w:val="2"/>
                <w:sz w:val="24"/>
                <w:szCs w:val="24"/>
                <w:u w:val="none"/>
                <w:lang w:val="en-US" w:eastAsia="zh-CN" w:bidi="ar"/>
                <w:woUserID w:val="10"/>
              </w:rPr>
            </w:pPr>
            <w:r>
              <w:rPr>
                <w:rFonts w:hint="eastAsia" w:ascii="微软雅黑" w:hAnsi="微软雅黑" w:eastAsia="微软雅黑" w:cs="微软雅黑"/>
                <w:b w:val="0"/>
                <w:i w:val="0"/>
                <w:iCs w:val="0"/>
                <w:color w:val="000000"/>
                <w:sz w:val="24"/>
                <w:szCs w:val="24"/>
                <w:u w:val="none"/>
                <w:lang w:eastAsia="zh"/>
                <w:woUserID w:val="10"/>
              </w:rPr>
              <w:t>你们知道吗，咱们的小手呀，就像拥有超能力的神奇小精灵，用处可多啦！不仅可以吃饭、画画、堆积木，还能“说话”呢！走进《会说话的手》，看灵动小手演绎故事，快来趣玩手语！欢迎4-6周岁的小朋友参加！主讲人：馆员琦琦老师。</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6F87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12月6日</w:t>
            </w:r>
          </w:p>
          <w:p w14:paraId="02A23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5B39E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ED0E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15组家</w:t>
            </w:r>
            <w:r>
              <w:rPr>
                <w:rFonts w:hint="eastAsia" w:ascii="微软雅黑" w:hAnsi="微软雅黑" w:eastAsia="微软雅黑" w:cs="微软雅黑"/>
                <w:b w:val="0"/>
                <w:i w:val="0"/>
                <w:iCs w:val="0"/>
                <w:color w:val="000000"/>
                <w:kern w:val="0"/>
                <w:sz w:val="24"/>
                <w:szCs w:val="24"/>
                <w:u w:val="none"/>
                <w:lang w:val="en-US" w:eastAsia="zh-CN" w:bidi="ar"/>
                <w:woUserID w:val="10"/>
              </w:rPr>
              <w:t>庭，</w:t>
            </w:r>
            <w:r>
              <w:rPr>
                <w:rFonts w:hint="eastAsia" w:ascii="微软雅黑" w:hAnsi="微软雅黑" w:eastAsia="微软雅黑" w:cs="微软雅黑"/>
                <w:b w:val="0"/>
                <w:i w:val="0"/>
                <w:iCs w:val="0"/>
                <w:color w:val="000000"/>
                <w:kern w:val="0"/>
                <w:sz w:val="24"/>
                <w:szCs w:val="24"/>
                <w:u w:val="none"/>
                <w:lang w:val="en-US" w:eastAsia="zh" w:bidi="ar"/>
                <w:woUserID w:val="10"/>
              </w:rPr>
              <w:t>当周周二10:00</w:t>
            </w:r>
            <w:r>
              <w:rPr>
                <w:rFonts w:hint="eastAsia" w:ascii="微软雅黑" w:hAnsi="微软雅黑" w:eastAsia="微软雅黑" w:cs="微软雅黑"/>
                <w:b w:val="0"/>
                <w:i w:val="0"/>
                <w:iCs w:val="0"/>
                <w:color w:val="000000"/>
                <w:kern w:val="0"/>
                <w:sz w:val="24"/>
                <w:szCs w:val="24"/>
                <w:u w:val="none"/>
                <w:lang w:val="en-US" w:eastAsia="zh-CN" w:bidi="ar"/>
                <w:woUserID w:val="10"/>
              </w:rPr>
              <w:t>广州图书馆官网报名</w:t>
            </w:r>
            <w:r>
              <w:rPr>
                <w:rFonts w:hint="eastAsia" w:ascii="微软雅黑" w:hAnsi="微软雅黑" w:eastAsia="微软雅黑" w:cs="微软雅黑"/>
                <w:b w:val="0"/>
                <w:i w:val="0"/>
                <w:iCs w:val="0"/>
                <w:color w:val="000000"/>
                <w:kern w:val="0"/>
                <w:sz w:val="24"/>
                <w:szCs w:val="24"/>
                <w:u w:val="none"/>
                <w:lang w:val="en-US" w:eastAsia="zh" w:bidi="ar"/>
                <w:woUserID w:val="10"/>
              </w:rPr>
              <w:t>，额满即</w:t>
            </w:r>
            <w:r>
              <w:rPr>
                <w:rFonts w:hint="eastAsia" w:ascii="微软雅黑" w:hAnsi="微软雅黑" w:eastAsia="微软雅黑" w:cs="微软雅黑"/>
                <w:b w:val="0"/>
                <w:i w:val="0"/>
                <w:iCs w:val="0"/>
                <w:color w:val="000000"/>
                <w:kern w:val="0"/>
                <w:sz w:val="24"/>
                <w:szCs w:val="24"/>
                <w:u w:val="none"/>
                <w:lang w:val="en-US" w:eastAsia="zh-CN" w:bidi="ar"/>
                <w:woUserID w:val="10"/>
              </w:rPr>
              <w:t>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AD37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 w:bidi="ar"/>
                <w:woUserID w:val="10"/>
              </w:rPr>
              <w:t>颜紫琦1131</w:t>
            </w:r>
          </w:p>
        </w:tc>
      </w:tr>
      <w:tr w14:paraId="5E38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E982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758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“小樱桃”阅读树·樱桃读书会——</w:t>
            </w:r>
            <w:r>
              <w:rPr>
                <w:rFonts w:hint="eastAsia" w:ascii="微软雅黑" w:hAnsi="微软雅黑" w:eastAsia="微软雅黑" w:cs="微软雅黑"/>
                <w:b w:val="0"/>
                <w:i w:val="0"/>
                <w:iCs w:val="0"/>
                <w:color w:val="000000"/>
                <w:sz w:val="24"/>
                <w:szCs w:val="24"/>
                <w:u w:val="none"/>
                <w:lang w:val="en-US" w:eastAsia="zh"/>
                <w:woUserID w:val="10"/>
              </w:rPr>
              <w:t>《起床的好办法》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C74A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小睡鼠赖床了！他的伙伴们用尽各种办法还是没能把他叫醒，那可怎么办呢？我们一起来看看小伙伴们对付赖床的小妙招都有哪些</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b w:val="0"/>
                <w:i w:val="0"/>
                <w:iCs w:val="0"/>
                <w:color w:val="000000"/>
                <w:sz w:val="24"/>
                <w:szCs w:val="24"/>
                <w:u w:val="none"/>
                <w:lang w:val="en-US" w:eastAsia="zh"/>
                <w:woUserID w:val="10"/>
              </w:rPr>
              <w:t>快来解锁各种打败赖床的好办法吧！欢迎3-5周岁的小朋友参加！主讲人：子琪老师（文化志愿者）</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C1D3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12月13日</w:t>
            </w:r>
          </w:p>
          <w:p w14:paraId="2419F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3DC13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47D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15组家</w:t>
            </w:r>
            <w:r>
              <w:rPr>
                <w:rFonts w:hint="eastAsia" w:ascii="微软雅黑" w:hAnsi="微软雅黑" w:eastAsia="微软雅黑" w:cs="微软雅黑"/>
                <w:b w:val="0"/>
                <w:i w:val="0"/>
                <w:iCs w:val="0"/>
                <w:color w:val="000000"/>
                <w:sz w:val="24"/>
                <w:szCs w:val="24"/>
                <w:u w:val="none"/>
                <w:lang w:val="en-US" w:eastAsia="zh-CN"/>
                <w:woUserID w:val="10"/>
              </w:rPr>
              <w:t>庭，</w:t>
            </w:r>
            <w:r>
              <w:rPr>
                <w:rFonts w:hint="eastAsia" w:ascii="微软雅黑" w:hAnsi="微软雅黑" w:eastAsia="微软雅黑" w:cs="微软雅黑"/>
                <w:b w:val="0"/>
                <w:i w:val="0"/>
                <w:iCs w:val="0"/>
                <w:color w:val="000000"/>
                <w:sz w:val="24"/>
                <w:szCs w:val="24"/>
                <w:u w:val="none"/>
                <w:lang w:val="en-US" w:eastAsia="zh"/>
                <w:woUserID w:val="10"/>
              </w:rPr>
              <w:t>当周周二10:00</w:t>
            </w:r>
            <w:r>
              <w:rPr>
                <w:rFonts w:hint="eastAsia" w:ascii="微软雅黑" w:hAnsi="微软雅黑" w:eastAsia="微软雅黑" w:cs="微软雅黑"/>
                <w:b w:val="0"/>
                <w:i w:val="0"/>
                <w:iCs w:val="0"/>
                <w:color w:val="000000"/>
                <w:sz w:val="24"/>
                <w:szCs w:val="24"/>
                <w:u w:val="none"/>
                <w:lang w:val="en-US" w:eastAsia="zh-CN"/>
                <w:woUserID w:val="10"/>
              </w:rPr>
              <w:t>广州图书馆官网报名</w:t>
            </w:r>
            <w:r>
              <w:rPr>
                <w:rFonts w:hint="eastAsia" w:ascii="微软雅黑" w:hAnsi="微软雅黑" w:eastAsia="微软雅黑" w:cs="微软雅黑"/>
                <w:b w:val="0"/>
                <w:i w:val="0"/>
                <w:iCs w:val="0"/>
                <w:color w:val="000000"/>
                <w:sz w:val="24"/>
                <w:szCs w:val="24"/>
                <w:u w:val="none"/>
                <w:lang w:val="en-US" w:eastAsia="zh"/>
                <w:woUserID w:val="10"/>
              </w:rPr>
              <w:t>，额满即</w:t>
            </w:r>
            <w:r>
              <w:rPr>
                <w:rFonts w:hint="eastAsia" w:ascii="微软雅黑" w:hAnsi="微软雅黑" w:eastAsia="微软雅黑" w:cs="微软雅黑"/>
                <w:b w:val="0"/>
                <w:i w:val="0"/>
                <w:iCs w:val="0"/>
                <w:color w:val="000000"/>
                <w:sz w:val="24"/>
                <w:szCs w:val="24"/>
                <w:u w:val="none"/>
                <w:lang w:val="en-US" w:eastAsia="zh-CN"/>
                <w:woUserID w:val="10"/>
              </w:rPr>
              <w:t>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7E55B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颜紫琦1131</w:t>
            </w:r>
          </w:p>
        </w:tc>
      </w:tr>
      <w:tr w14:paraId="414D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B36F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17</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4A79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eastAsia="zh"/>
                <w:woUserID w:val="10"/>
              </w:rPr>
              <w:t>“小樱桃”阅读树·樱桃读书会——《会说话的手》</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6AE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没头脑”和“不高兴”是两个小朋友的外号。“没头脑”不是不聪明，而是做事马虎，常丢三落四；“不高兴”不是不会笑，而是固执任性，总不愿与他人协调配合，他们之间发生了很多有趣的小故事。欢迎4-6周岁的小朋友参加！主讲人：韩颖</w:t>
            </w:r>
            <w:r>
              <w:rPr>
                <w:rFonts w:hint="eastAsia" w:ascii="微软雅黑" w:hAnsi="微软雅黑" w:eastAsia="微软雅黑" w:cs="微软雅黑"/>
                <w:b w:val="0"/>
                <w:i w:val="0"/>
                <w:iCs w:val="0"/>
                <w:color w:val="000000"/>
                <w:sz w:val="24"/>
                <w:szCs w:val="24"/>
                <w:u w:val="none"/>
                <w:lang w:val="en-US" w:eastAsia="zh-CN"/>
                <w:woUserID w:val="10"/>
              </w:rPr>
              <w:t>（</w:t>
            </w:r>
            <w:r>
              <w:rPr>
                <w:rFonts w:hint="eastAsia" w:ascii="微软雅黑" w:hAnsi="微软雅黑" w:eastAsia="微软雅黑" w:cs="微软雅黑"/>
                <w:b w:val="0"/>
                <w:i w:val="0"/>
                <w:iCs w:val="0"/>
                <w:color w:val="000000"/>
                <w:sz w:val="24"/>
                <w:szCs w:val="24"/>
                <w:u w:val="none"/>
                <w:lang w:val="en-US" w:eastAsia="zh"/>
                <w:woUserID w:val="10"/>
              </w:rPr>
              <w:t>善德义工老师、高级双语阅读指导师</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E52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12月20日</w:t>
            </w:r>
          </w:p>
          <w:p w14:paraId="60551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10:30-11:30</w:t>
            </w:r>
          </w:p>
          <w:p w14:paraId="6402C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DFD0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15组家</w:t>
            </w:r>
            <w:r>
              <w:rPr>
                <w:rFonts w:hint="eastAsia" w:ascii="微软雅黑" w:hAnsi="微软雅黑" w:eastAsia="微软雅黑" w:cs="微软雅黑"/>
                <w:b w:val="0"/>
                <w:i w:val="0"/>
                <w:iCs w:val="0"/>
                <w:color w:val="000000"/>
                <w:sz w:val="24"/>
                <w:szCs w:val="24"/>
                <w:u w:val="none"/>
                <w:lang w:val="en-US" w:eastAsia="zh-CN"/>
                <w:woUserID w:val="10"/>
              </w:rPr>
              <w:t>庭，</w:t>
            </w:r>
            <w:r>
              <w:rPr>
                <w:rFonts w:hint="eastAsia" w:ascii="微软雅黑" w:hAnsi="微软雅黑" w:eastAsia="微软雅黑" w:cs="微软雅黑"/>
                <w:b w:val="0"/>
                <w:i w:val="0"/>
                <w:iCs w:val="0"/>
                <w:color w:val="000000"/>
                <w:sz w:val="24"/>
                <w:szCs w:val="24"/>
                <w:u w:val="none"/>
                <w:lang w:val="en-US" w:eastAsia="zh"/>
                <w:woUserID w:val="10"/>
              </w:rPr>
              <w:t>当周周二10:00</w:t>
            </w:r>
            <w:r>
              <w:rPr>
                <w:rFonts w:hint="eastAsia" w:ascii="微软雅黑" w:hAnsi="微软雅黑" w:eastAsia="微软雅黑" w:cs="微软雅黑"/>
                <w:b w:val="0"/>
                <w:i w:val="0"/>
                <w:iCs w:val="0"/>
                <w:color w:val="000000"/>
                <w:sz w:val="24"/>
                <w:szCs w:val="24"/>
                <w:u w:val="none"/>
                <w:lang w:val="en-US" w:eastAsia="zh-CN"/>
                <w:woUserID w:val="10"/>
              </w:rPr>
              <w:t>广州图书馆官网报名</w:t>
            </w:r>
            <w:r>
              <w:rPr>
                <w:rFonts w:hint="eastAsia" w:ascii="微软雅黑" w:hAnsi="微软雅黑" w:eastAsia="微软雅黑" w:cs="微软雅黑"/>
                <w:b w:val="0"/>
                <w:i w:val="0"/>
                <w:iCs w:val="0"/>
                <w:color w:val="000000"/>
                <w:sz w:val="24"/>
                <w:szCs w:val="24"/>
                <w:u w:val="none"/>
                <w:lang w:val="en-US" w:eastAsia="zh"/>
                <w:woUserID w:val="10"/>
              </w:rPr>
              <w:t>，额满即</w:t>
            </w:r>
            <w:r>
              <w:rPr>
                <w:rFonts w:hint="eastAsia" w:ascii="微软雅黑" w:hAnsi="微软雅黑" w:eastAsia="微软雅黑" w:cs="微软雅黑"/>
                <w:b w:val="0"/>
                <w:i w:val="0"/>
                <w:iCs w:val="0"/>
                <w:color w:val="000000"/>
                <w:sz w:val="24"/>
                <w:szCs w:val="24"/>
                <w:u w:val="none"/>
                <w:lang w:val="en-US" w:eastAsia="zh-CN"/>
                <w:woUserID w:val="10"/>
              </w:rPr>
              <w:t>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3E542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颜紫琦1131</w:t>
            </w:r>
          </w:p>
        </w:tc>
      </w:tr>
      <w:tr w14:paraId="7A20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0462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18</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D3C8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父母主题沙龙：《管理情绪，而非压制——引导2-3岁宝宝的“情绪小怪兽”》</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012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专业导师通过案例解析，揭秘孩子哭泣背后的心理需求，现场用“故事+抚触”的方式，教授非语言安抚技巧。欢迎0-3岁婴幼儿家长参加！</w:t>
            </w:r>
            <w:r>
              <w:rPr>
                <w:rFonts w:hint="eastAsia" w:ascii="微软雅黑" w:hAnsi="微软雅黑" w:eastAsia="微软雅黑" w:cs="微软雅黑"/>
                <w:b w:val="0"/>
                <w:i w:val="0"/>
                <w:iCs w:val="0"/>
                <w:color w:val="000000"/>
                <w:sz w:val="24"/>
                <w:szCs w:val="24"/>
                <w:u w:val="none"/>
                <w:lang w:val="en-US" w:eastAsia="zh"/>
                <w:woUserID w:val="10"/>
              </w:rPr>
              <w:t>主讲人：周瑾（积极抚触教育创办人、IAIM国际婴儿按摩协会国际婴儿按摩讲师）；苏倩儿（广州市优秀教师、30年幼儿园教育及管理经验）</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32DF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12月7日</w:t>
            </w:r>
          </w:p>
          <w:p w14:paraId="5BA27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10:30-12:00</w:t>
            </w:r>
          </w:p>
          <w:p w14:paraId="5D14C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0A4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15个家庭，12月2日</w:t>
            </w:r>
            <w:r>
              <w:rPr>
                <w:rFonts w:hint="eastAsia" w:ascii="微软雅黑" w:hAnsi="微软雅黑" w:eastAsia="微软雅黑" w:cs="微软雅黑"/>
                <w:b w:val="0"/>
                <w:i w:val="0"/>
                <w:iCs w:val="0"/>
                <w:color w:val="000000"/>
                <w:sz w:val="24"/>
                <w:szCs w:val="24"/>
                <w:u w:val="none"/>
                <w:lang w:val="en-US" w:eastAsia="zh"/>
                <w:woUserID w:val="10"/>
              </w:rPr>
              <w:t>10:00</w:t>
            </w:r>
            <w:r>
              <w:rPr>
                <w:rFonts w:hint="eastAsia" w:ascii="微软雅黑" w:hAnsi="微软雅黑" w:eastAsia="微软雅黑" w:cs="微软雅黑"/>
                <w:b w:val="0"/>
                <w:i w:val="0"/>
                <w:iCs w:val="0"/>
                <w:color w:val="000000"/>
                <w:sz w:val="24"/>
                <w:szCs w:val="24"/>
                <w:u w:val="none"/>
                <w:lang w:val="en-US" w:eastAsia="zh-CN"/>
                <w:woUserID w:val="10"/>
              </w:rPr>
              <w:t>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77AC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宋青1131</w:t>
            </w:r>
          </w:p>
        </w:tc>
      </w:tr>
      <w:tr w14:paraId="2CA8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FD60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19</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1B58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故事抚触课：</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《我的情绪小怪兽》</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2959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老师带领亲子共读绘本，同步示范背部抚触动作，让宝宝在故事与触感中理解不同情绪的意义。欢迎2-3岁婴幼儿及家长参加！</w:t>
            </w:r>
            <w:r>
              <w:rPr>
                <w:rFonts w:hint="eastAsia" w:ascii="微软雅黑" w:hAnsi="微软雅黑" w:eastAsia="微软雅黑" w:cs="微软雅黑"/>
                <w:b w:val="0"/>
                <w:i w:val="0"/>
                <w:iCs w:val="0"/>
                <w:color w:val="000000"/>
                <w:sz w:val="24"/>
                <w:szCs w:val="24"/>
                <w:u w:val="none"/>
                <w:lang w:val="en-US" w:eastAsia="zh"/>
                <w:woUserID w:val="10"/>
              </w:rPr>
              <w:t>主讲人：周瑾（积极抚触教育创办人、IAIM国际婴儿按摩协会国际婴儿按摩讲师）；苏倩儿（广州市优秀教师、30年幼儿园教育及管理经验）</w:t>
            </w:r>
            <w:r>
              <w:rPr>
                <w:rFonts w:hint="eastAsia" w:ascii="微软雅黑" w:hAnsi="微软雅黑" w:eastAsia="微软雅黑" w:cs="微软雅黑"/>
                <w:b w:val="0"/>
                <w:i w:val="0"/>
                <w:iCs w:val="0"/>
                <w:color w:val="000000"/>
                <w:sz w:val="24"/>
                <w:szCs w:val="24"/>
                <w:u w:val="none"/>
                <w:lang w:val="en-US" w:eastAsia="zh-CN"/>
                <w:woUserID w:val="10"/>
              </w:rPr>
              <w:t>。</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6C7F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12月</w:t>
            </w:r>
            <w:bookmarkStart w:id="0" w:name="_GoBack"/>
            <w:r>
              <w:rPr>
                <w:rFonts w:hint="eastAsia" w:ascii="微软雅黑" w:hAnsi="微软雅黑" w:eastAsia="微软雅黑" w:cs="微软雅黑"/>
                <w:b w:val="0"/>
                <w:i w:val="0"/>
                <w:iCs w:val="0"/>
                <w:color w:val="000000"/>
                <w:sz w:val="24"/>
                <w:szCs w:val="24"/>
                <w:u w:val="none"/>
                <w:lang w:val="en-US" w:eastAsia="zh"/>
                <w:woUserID w:val="10"/>
              </w:rPr>
              <w:t>11</w:t>
            </w:r>
            <w:bookmarkEnd w:id="0"/>
            <w:r>
              <w:rPr>
                <w:rFonts w:hint="eastAsia" w:ascii="微软雅黑" w:hAnsi="微软雅黑" w:eastAsia="微软雅黑" w:cs="微软雅黑"/>
                <w:b w:val="0"/>
                <w:i w:val="0"/>
                <w:iCs w:val="0"/>
                <w:color w:val="000000"/>
                <w:sz w:val="24"/>
                <w:szCs w:val="24"/>
                <w:u w:val="none"/>
                <w:lang w:val="en-US" w:eastAsia="zh-CN"/>
                <w:woUserID w:val="10"/>
              </w:rPr>
              <w:t>日</w:t>
            </w:r>
            <w:r>
              <w:rPr>
                <w:rFonts w:hint="eastAsia" w:ascii="微软雅黑" w:hAnsi="微软雅黑" w:eastAsia="微软雅黑" w:cs="微软雅黑"/>
                <w:b w:val="0"/>
                <w:i w:val="0"/>
                <w:iCs w:val="0"/>
                <w:color w:val="000000"/>
                <w:sz w:val="24"/>
                <w:szCs w:val="24"/>
                <w:u w:val="none"/>
                <w:lang w:val="en-US" w:eastAsia="zh"/>
                <w:woUserID w:val="10"/>
              </w:rPr>
              <w:t>、21日</w:t>
            </w:r>
          </w:p>
          <w:p w14:paraId="0E2B3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
                <w:woUserID w:val="10"/>
              </w:rPr>
              <w:t>10:30-11:10</w:t>
            </w:r>
          </w:p>
          <w:p w14:paraId="6C731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C24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CN"/>
                <w:woUserID w:val="10"/>
              </w:rPr>
              <w:t>8个家庭，12月9日</w:t>
            </w:r>
            <w:r>
              <w:rPr>
                <w:rFonts w:hint="eastAsia" w:ascii="微软雅黑" w:hAnsi="微软雅黑" w:eastAsia="微软雅黑" w:cs="微软雅黑"/>
                <w:b w:val="0"/>
                <w:i w:val="0"/>
                <w:iCs w:val="0"/>
                <w:color w:val="000000"/>
                <w:sz w:val="24"/>
                <w:szCs w:val="24"/>
                <w:u w:val="none"/>
                <w:lang w:val="en-US" w:eastAsia="zh"/>
                <w:woUserID w:val="10"/>
              </w:rPr>
              <w:t>、19日10:00</w:t>
            </w:r>
            <w:r>
              <w:rPr>
                <w:rFonts w:hint="eastAsia" w:ascii="微软雅黑" w:hAnsi="微软雅黑" w:eastAsia="微软雅黑" w:cs="微软雅黑"/>
                <w:b w:val="0"/>
                <w:i w:val="0"/>
                <w:iCs w:val="0"/>
                <w:color w:val="000000"/>
                <w:sz w:val="24"/>
                <w:szCs w:val="24"/>
                <w:u w:val="none"/>
                <w:lang w:val="en-US" w:eastAsia="zh-CN"/>
                <w:woUserID w:val="10"/>
              </w:rPr>
              <w:t>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4045A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10"/>
              </w:rPr>
            </w:pPr>
            <w:r>
              <w:rPr>
                <w:rFonts w:hint="eastAsia" w:ascii="微软雅黑" w:hAnsi="微软雅黑" w:eastAsia="微软雅黑" w:cs="微软雅黑"/>
                <w:b w:val="0"/>
                <w:i w:val="0"/>
                <w:iCs w:val="0"/>
                <w:color w:val="000000"/>
                <w:sz w:val="24"/>
                <w:szCs w:val="24"/>
                <w:u w:val="none"/>
                <w:lang w:val="en-US" w:eastAsia="zh"/>
                <w:woUserID w:val="10"/>
              </w:rPr>
              <w:t>宋青1131</w:t>
            </w:r>
          </w:p>
        </w:tc>
      </w:tr>
      <w:tr w14:paraId="691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8BBA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20</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D71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【阅读养育专列】18-23月龄——《妈妈,看我多厉害》</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173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妇幼保健院的活动来广图啦！活动老师以绘本《妈妈,看我多厉害》为故事，为0-3岁婴儿设计亲子活动和大运动课程，此外，还会进行健康宣教和育儿分享。欢迎18-23月龄亲子家庭参加！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20B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12月9日</w:t>
            </w:r>
          </w:p>
          <w:p w14:paraId="23F74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05</w:t>
            </w:r>
          </w:p>
          <w:p w14:paraId="5785A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B3DC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10个家庭，12月7日10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C28C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4757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50E9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21</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0FE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【阅读养育专列】24-35月龄——《好饿的毛毛虫》</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6BE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妇幼保健院的活动来广图啦！活动老师以绘本《好饿的毛毛虫》为故事，为0-3岁婴儿设计亲子活动和大运动课程，此外，还会进行健康宣教和育儿分享。欢迎24-35月龄亲子家庭参加！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708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12月9日</w:t>
            </w:r>
          </w:p>
          <w:p w14:paraId="08F1A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20-12</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w:t>
            </w:r>
          </w:p>
          <w:p w14:paraId="1B1DC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139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10个家庭，12月7日10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0230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54D6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FC06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22</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0A3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【阅读养育专列】18-23月龄——《好饿的小蛇》</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6F9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妇幼保健院的活动来广图啦！活动老师以绘本《好饿的小蛇》为故事，为0-3岁婴儿设计亲子活动和大运动课程，此外，还会进行健康宣教和育儿分享。欢迎18-23月龄亲子家庭参加！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F3CD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12月23日</w:t>
            </w:r>
          </w:p>
          <w:p w14:paraId="719E0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05</w:t>
            </w:r>
          </w:p>
          <w:p w14:paraId="35816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24D7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10个家庭，12月21日10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03DEB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2707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59F6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23</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25C5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【阅读养育专列】24-35月龄——《爸爸去哪儿》</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811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妇幼保健院的活动来广图啦！活动老师以绘本《爸爸去哪儿》为故事，为0-3岁婴儿设计亲子活动和大运动课程，此外，还会进行健康宣教和育儿分享。欢迎24-35月龄亲子家庭参加！</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432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12月23日</w:t>
            </w:r>
          </w:p>
          <w:p w14:paraId="58396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11</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20-12</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w:t>
            </w:r>
          </w:p>
          <w:p w14:paraId="3979B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南2楼悦读伴岛</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9E0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10个家庭，12月21日10</w:t>
            </w:r>
            <w:r>
              <w:rPr>
                <w:rFonts w:hint="eastAsia" w:ascii="微软雅黑" w:hAnsi="微软雅黑" w:eastAsia="微软雅黑" w:cs="微软雅黑"/>
                <w:b w:val="0"/>
                <w:i w:val="0"/>
                <w:iCs w:val="0"/>
                <w:color w:val="000000"/>
                <w:sz w:val="24"/>
                <w:szCs w:val="24"/>
                <w:u w:val="none"/>
                <w:lang w:val="en-US" w:eastAsia="zh"/>
                <w:woUserID w:val="10"/>
              </w:rPr>
              <w:t>:</w:t>
            </w:r>
            <w:r>
              <w:rPr>
                <w:rFonts w:hint="eastAsia" w:ascii="微软雅黑" w:hAnsi="微软雅黑" w:eastAsia="微软雅黑" w:cs="微软雅黑"/>
                <w:b w:val="0"/>
                <w:i w:val="0"/>
                <w:iCs w:val="0"/>
                <w:color w:val="000000"/>
                <w:sz w:val="24"/>
                <w:szCs w:val="24"/>
                <w:u w:val="none"/>
                <w:lang w:val="en-US" w:eastAsia="zh-CN"/>
                <w:woUserID w:val="10"/>
              </w:rPr>
              <w:t>00广州图书馆官网报名，额满即止，咨询电话：83836666-1131</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6813D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宋青1131</w:t>
            </w:r>
          </w:p>
        </w:tc>
      </w:tr>
      <w:tr w14:paraId="37A9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A99B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24</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47C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【科普广图】科普大篷车互动展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E0AC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集物理、数学等多个知识点为一体的科普大篷车又来了，快来广州图书馆南四楼科普展览区体验吧！</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3A01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12月1日-31日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2443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874B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邓杰明2451</w:t>
            </w:r>
          </w:p>
        </w:tc>
      </w:tr>
      <w:tr w14:paraId="28DB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C68E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25</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2BE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【科普广图】探索蓝色星球系列--探索极地奥秘展览</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493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分享南极考察的科学考察工作的点点滴滴，包括南极考察的背景、考察的概况、科考设备的介绍、科考生活等。</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812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12月1日-31日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4F9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1A466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邓杰明2451</w:t>
            </w:r>
          </w:p>
        </w:tc>
      </w:tr>
      <w:tr w14:paraId="31E9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trPr>
        <w:tc>
          <w:tcPr>
            <w:tcW w:w="266"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72D4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26</w:t>
            </w:r>
          </w:p>
        </w:tc>
        <w:tc>
          <w:tcPr>
            <w:tcW w:w="671"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3FBA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“悦读童行——儿童与青少年阅读攀登计划”2025年度优秀阅读成果展</w:t>
            </w:r>
          </w:p>
        </w:tc>
        <w:tc>
          <w:tcPr>
            <w:tcW w:w="1963"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3D4C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r>
              <w:rPr>
                <w:rFonts w:hint="eastAsia" w:ascii="微软雅黑" w:hAnsi="微软雅黑" w:eastAsia="微软雅黑" w:cs="微软雅黑"/>
                <w:b w:val="0"/>
                <w:i w:val="0"/>
                <w:iCs w:val="0"/>
                <w:color w:val="000000"/>
                <w:sz w:val="24"/>
                <w:szCs w:val="24"/>
                <w:u w:val="none"/>
                <w:lang w:val="en-US" w:eastAsia="zh-CN"/>
                <w:woUserID w:val="10"/>
              </w:rPr>
              <w:t>“悦读童行——儿童与青少年阅读攀登计划”2025年度优秀阅读成果展是该项目2025年度的一次总结，更是美好阅读时光的生动缩影与立体呈现。这里，有笔墨丹青勾勒出的阅读心语，有镜头定格下的沉浸瞬间；有孩子们充满奇思妙想的阅读创作，也有读者们深度思考后写就的精彩感悟。每一件作品，都是一个独特的世界，承载着阅读者的热忱、思考与成长。</w:t>
            </w:r>
          </w:p>
        </w:tc>
        <w:tc>
          <w:tcPr>
            <w:tcW w:w="79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73E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12月1日-31日</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 xml:space="preserve">9:00-17:30 </w:t>
            </w:r>
            <w:r>
              <w:rPr>
                <w:rFonts w:hint="eastAsia" w:ascii="微软雅黑" w:hAnsi="微软雅黑" w:eastAsia="微软雅黑" w:cs="微软雅黑"/>
                <w:b w:val="0"/>
                <w:i w:val="0"/>
                <w:iCs w:val="0"/>
                <w:color w:val="000000"/>
                <w:sz w:val="24"/>
                <w:szCs w:val="24"/>
                <w:u w:val="none"/>
                <w:lang w:val="en-US" w:eastAsia="zh-CN"/>
                <w:woUserID w:val="10"/>
              </w:rPr>
              <w:br w:type="textWrapping"/>
            </w:r>
            <w:r>
              <w:rPr>
                <w:rFonts w:hint="eastAsia" w:ascii="微软雅黑" w:hAnsi="微软雅黑" w:eastAsia="微软雅黑" w:cs="微软雅黑"/>
                <w:b w:val="0"/>
                <w:i w:val="0"/>
                <w:iCs w:val="0"/>
                <w:color w:val="000000"/>
                <w:sz w:val="24"/>
                <w:szCs w:val="24"/>
                <w:u w:val="none"/>
                <w:lang w:val="en-US" w:eastAsia="zh-CN"/>
                <w:woUserID w:val="10"/>
              </w:rPr>
              <w:t>南4楼展廊</w:t>
            </w:r>
          </w:p>
        </w:tc>
        <w:tc>
          <w:tcPr>
            <w:tcW w:w="736"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79BF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现场参观，逢周三闭馆，咨询电话：83884389</w:t>
            </w:r>
          </w:p>
        </w:tc>
        <w:tc>
          <w:tcPr>
            <w:tcW w:w="565" w:type="pct"/>
            <w:tcBorders>
              <w:top w:val="single" w:color="EE822F" w:sz="4" w:space="0"/>
              <w:left w:val="single" w:color="EE822F" w:sz="4" w:space="0"/>
              <w:bottom w:val="single" w:color="EE822F" w:sz="4" w:space="0"/>
              <w:right w:val="single" w:color="EE822F" w:sz="12" w:space="0"/>
            </w:tcBorders>
            <w:shd w:val="clear" w:color="auto" w:fill="FFFFFF"/>
            <w:vAlign w:val="center"/>
          </w:tcPr>
          <w:p w14:paraId="2238F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
                <w:woUserID w:val="10"/>
              </w:rPr>
            </w:pPr>
            <w:r>
              <w:rPr>
                <w:rFonts w:hint="eastAsia" w:ascii="微软雅黑" w:hAnsi="微软雅黑" w:eastAsia="微软雅黑" w:cs="微软雅黑"/>
                <w:b w:val="0"/>
                <w:i w:val="0"/>
                <w:iCs w:val="0"/>
                <w:color w:val="000000"/>
                <w:sz w:val="24"/>
                <w:szCs w:val="24"/>
                <w:u w:val="none"/>
                <w:lang w:val="en-US" w:eastAsia="zh-CN"/>
                <w:woUserID w:val="10"/>
              </w:rPr>
              <w:t>郭起云245</w:t>
            </w:r>
          </w:p>
        </w:tc>
      </w:tr>
    </w:tbl>
    <w:p w14:paraId="48C61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woUserID w:val="10"/>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5381D3-5AEB-48E7-9ED8-05DCA182B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D226366-BE11-456D-ABCB-DEF3AFB9D319}"/>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embedRegular r:id="rId3" w:fontKey="{AF5C78B9-D0EC-4B25-B1B7-F994F17713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1E20"/>
    <w:rsid w:val="025C5A52"/>
    <w:rsid w:val="02A00E7E"/>
    <w:rsid w:val="02A261C0"/>
    <w:rsid w:val="05685F23"/>
    <w:rsid w:val="05C53CAA"/>
    <w:rsid w:val="069E48E9"/>
    <w:rsid w:val="074A31ED"/>
    <w:rsid w:val="07A30950"/>
    <w:rsid w:val="08D51B22"/>
    <w:rsid w:val="0AB56C91"/>
    <w:rsid w:val="0B075196"/>
    <w:rsid w:val="0B4E724C"/>
    <w:rsid w:val="0C72564F"/>
    <w:rsid w:val="0D657CAC"/>
    <w:rsid w:val="0D717B18"/>
    <w:rsid w:val="0F8F7EA0"/>
    <w:rsid w:val="0F9A13CF"/>
    <w:rsid w:val="0F9C1E18"/>
    <w:rsid w:val="0FBC0D5E"/>
    <w:rsid w:val="0FCA19E6"/>
    <w:rsid w:val="0FFF56D6"/>
    <w:rsid w:val="103E1D5B"/>
    <w:rsid w:val="11273581"/>
    <w:rsid w:val="11EC2161"/>
    <w:rsid w:val="11F8062F"/>
    <w:rsid w:val="126C3C51"/>
    <w:rsid w:val="127E54E1"/>
    <w:rsid w:val="12E41FDC"/>
    <w:rsid w:val="12EC1F42"/>
    <w:rsid w:val="164B4E9D"/>
    <w:rsid w:val="164D1E98"/>
    <w:rsid w:val="17BE3396"/>
    <w:rsid w:val="18750DFF"/>
    <w:rsid w:val="18892CD0"/>
    <w:rsid w:val="1AFA08BA"/>
    <w:rsid w:val="1BF016FE"/>
    <w:rsid w:val="1C20574D"/>
    <w:rsid w:val="1CEF09C3"/>
    <w:rsid w:val="1CF60FAE"/>
    <w:rsid w:val="1D2B7DA0"/>
    <w:rsid w:val="1EDFE647"/>
    <w:rsid w:val="1EEF81D3"/>
    <w:rsid w:val="1EFF5B81"/>
    <w:rsid w:val="1F1C63AD"/>
    <w:rsid w:val="1F647304"/>
    <w:rsid w:val="1FBC55D9"/>
    <w:rsid w:val="1FD875A2"/>
    <w:rsid w:val="20110550"/>
    <w:rsid w:val="20D3029D"/>
    <w:rsid w:val="20D858B3"/>
    <w:rsid w:val="212C05A8"/>
    <w:rsid w:val="213B08E1"/>
    <w:rsid w:val="21ED538F"/>
    <w:rsid w:val="23233433"/>
    <w:rsid w:val="232341E0"/>
    <w:rsid w:val="23BEF898"/>
    <w:rsid w:val="24696049"/>
    <w:rsid w:val="265433AA"/>
    <w:rsid w:val="26793695"/>
    <w:rsid w:val="27350753"/>
    <w:rsid w:val="27A4642C"/>
    <w:rsid w:val="27BF6CF3"/>
    <w:rsid w:val="27DD2334"/>
    <w:rsid w:val="29D93443"/>
    <w:rsid w:val="2A194BCF"/>
    <w:rsid w:val="2A4E4E38"/>
    <w:rsid w:val="2B741E05"/>
    <w:rsid w:val="2DF7E1AB"/>
    <w:rsid w:val="2F77F97F"/>
    <w:rsid w:val="2FFB929A"/>
    <w:rsid w:val="30074641"/>
    <w:rsid w:val="304C1D62"/>
    <w:rsid w:val="30D0012A"/>
    <w:rsid w:val="30F76B88"/>
    <w:rsid w:val="320C0D78"/>
    <w:rsid w:val="33CF35F9"/>
    <w:rsid w:val="347C4390"/>
    <w:rsid w:val="34B16291"/>
    <w:rsid w:val="351139E5"/>
    <w:rsid w:val="375E4089"/>
    <w:rsid w:val="377ABB9D"/>
    <w:rsid w:val="37A360D2"/>
    <w:rsid w:val="37F62C52"/>
    <w:rsid w:val="38020B1E"/>
    <w:rsid w:val="38314370"/>
    <w:rsid w:val="3923361E"/>
    <w:rsid w:val="3A1663A9"/>
    <w:rsid w:val="3A6C5C71"/>
    <w:rsid w:val="3A7B38C5"/>
    <w:rsid w:val="3ABF000E"/>
    <w:rsid w:val="3B9C785C"/>
    <w:rsid w:val="3BB61E99"/>
    <w:rsid w:val="3BF7F774"/>
    <w:rsid w:val="3C53B223"/>
    <w:rsid w:val="3D5F332C"/>
    <w:rsid w:val="3D929181"/>
    <w:rsid w:val="3DBB64A4"/>
    <w:rsid w:val="3DFE11D5"/>
    <w:rsid w:val="3E7F5010"/>
    <w:rsid w:val="3EBFFB83"/>
    <w:rsid w:val="3EEF9697"/>
    <w:rsid w:val="3F3E0DDA"/>
    <w:rsid w:val="3F7F7D6A"/>
    <w:rsid w:val="3FAE3062"/>
    <w:rsid w:val="3FF6C756"/>
    <w:rsid w:val="3FFD1C2E"/>
    <w:rsid w:val="406F777F"/>
    <w:rsid w:val="4204126A"/>
    <w:rsid w:val="42FF52C3"/>
    <w:rsid w:val="4465441A"/>
    <w:rsid w:val="44B22405"/>
    <w:rsid w:val="44E93E55"/>
    <w:rsid w:val="456A5861"/>
    <w:rsid w:val="45C60805"/>
    <w:rsid w:val="468054CC"/>
    <w:rsid w:val="46EB1C72"/>
    <w:rsid w:val="46FFC811"/>
    <w:rsid w:val="4777477E"/>
    <w:rsid w:val="47B73CAA"/>
    <w:rsid w:val="47DD755D"/>
    <w:rsid w:val="47FB286B"/>
    <w:rsid w:val="48C865D0"/>
    <w:rsid w:val="48D87EA1"/>
    <w:rsid w:val="49A840DD"/>
    <w:rsid w:val="4BE17463"/>
    <w:rsid w:val="4BE83E3B"/>
    <w:rsid w:val="4C8D4A2B"/>
    <w:rsid w:val="4CAB60A1"/>
    <w:rsid w:val="4D4F6AB4"/>
    <w:rsid w:val="4DFED859"/>
    <w:rsid w:val="4F155A4F"/>
    <w:rsid w:val="4F8EB70B"/>
    <w:rsid w:val="504B2422"/>
    <w:rsid w:val="50F5417E"/>
    <w:rsid w:val="5144296E"/>
    <w:rsid w:val="51FFB755"/>
    <w:rsid w:val="5226664F"/>
    <w:rsid w:val="53AFEA02"/>
    <w:rsid w:val="53D33B35"/>
    <w:rsid w:val="55247991"/>
    <w:rsid w:val="553BD489"/>
    <w:rsid w:val="55BA1450"/>
    <w:rsid w:val="56F5DD78"/>
    <w:rsid w:val="574D23C3"/>
    <w:rsid w:val="576F11D2"/>
    <w:rsid w:val="57ADA93F"/>
    <w:rsid w:val="57E36310"/>
    <w:rsid w:val="57FB34AC"/>
    <w:rsid w:val="581E561D"/>
    <w:rsid w:val="595219A0"/>
    <w:rsid w:val="597BD9B5"/>
    <w:rsid w:val="59F9F1AD"/>
    <w:rsid w:val="5B171BDA"/>
    <w:rsid w:val="5B7C38AF"/>
    <w:rsid w:val="5BF69844"/>
    <w:rsid w:val="5C082307"/>
    <w:rsid w:val="5C9E4DFE"/>
    <w:rsid w:val="5D3E3772"/>
    <w:rsid w:val="5D3F2E11"/>
    <w:rsid w:val="5D8017F5"/>
    <w:rsid w:val="5DDFB323"/>
    <w:rsid w:val="5DE20586"/>
    <w:rsid w:val="5EA7409A"/>
    <w:rsid w:val="5EBB8718"/>
    <w:rsid w:val="5F1D1A6B"/>
    <w:rsid w:val="5F7EADBF"/>
    <w:rsid w:val="5F9C3975"/>
    <w:rsid w:val="5FAD7653"/>
    <w:rsid w:val="60EA4F06"/>
    <w:rsid w:val="610B7004"/>
    <w:rsid w:val="616C77D5"/>
    <w:rsid w:val="61722BDF"/>
    <w:rsid w:val="626F653F"/>
    <w:rsid w:val="62946B85"/>
    <w:rsid w:val="633324AE"/>
    <w:rsid w:val="633D7312"/>
    <w:rsid w:val="637E1653"/>
    <w:rsid w:val="637FE6DA"/>
    <w:rsid w:val="6459725F"/>
    <w:rsid w:val="66481F61"/>
    <w:rsid w:val="675D5459"/>
    <w:rsid w:val="68352BB8"/>
    <w:rsid w:val="685E1E70"/>
    <w:rsid w:val="68CB605A"/>
    <w:rsid w:val="69FFBC91"/>
    <w:rsid w:val="6ADC6999"/>
    <w:rsid w:val="6B691B9B"/>
    <w:rsid w:val="6BCBF33E"/>
    <w:rsid w:val="6DDF7C97"/>
    <w:rsid w:val="6DE210EC"/>
    <w:rsid w:val="6E371818"/>
    <w:rsid w:val="6E4D9382"/>
    <w:rsid w:val="6EA91C0A"/>
    <w:rsid w:val="6EAECB4C"/>
    <w:rsid w:val="6F3F4260"/>
    <w:rsid w:val="6F76E5D2"/>
    <w:rsid w:val="6F7B657D"/>
    <w:rsid w:val="6FAD5944"/>
    <w:rsid w:val="6FBAD063"/>
    <w:rsid w:val="6FF237F0"/>
    <w:rsid w:val="6FFD0B58"/>
    <w:rsid w:val="71770F9A"/>
    <w:rsid w:val="71A54A3D"/>
    <w:rsid w:val="721C5341"/>
    <w:rsid w:val="72603115"/>
    <w:rsid w:val="72BFF760"/>
    <w:rsid w:val="735D3E72"/>
    <w:rsid w:val="74C51996"/>
    <w:rsid w:val="74EEECED"/>
    <w:rsid w:val="751C5A9D"/>
    <w:rsid w:val="75B31809"/>
    <w:rsid w:val="75FF0A04"/>
    <w:rsid w:val="762DD21E"/>
    <w:rsid w:val="7677D319"/>
    <w:rsid w:val="76AF060B"/>
    <w:rsid w:val="76CF06C7"/>
    <w:rsid w:val="76E73A6F"/>
    <w:rsid w:val="76FC3909"/>
    <w:rsid w:val="77AD6C16"/>
    <w:rsid w:val="78015D8B"/>
    <w:rsid w:val="79FB5241"/>
    <w:rsid w:val="79FE42C1"/>
    <w:rsid w:val="7A4555A2"/>
    <w:rsid w:val="7ABEB21D"/>
    <w:rsid w:val="7ACF13DC"/>
    <w:rsid w:val="7AEE40BA"/>
    <w:rsid w:val="7B4FA221"/>
    <w:rsid w:val="7B6A30F8"/>
    <w:rsid w:val="7BB6A4D8"/>
    <w:rsid w:val="7BBB9917"/>
    <w:rsid w:val="7BBD0AA3"/>
    <w:rsid w:val="7BDF4EFB"/>
    <w:rsid w:val="7BFB34EB"/>
    <w:rsid w:val="7BFBF7F5"/>
    <w:rsid w:val="7BFE8E69"/>
    <w:rsid w:val="7C131762"/>
    <w:rsid w:val="7C2B599A"/>
    <w:rsid w:val="7C3C5405"/>
    <w:rsid w:val="7CBF0AF0"/>
    <w:rsid w:val="7CCD3DA5"/>
    <w:rsid w:val="7CDA2185"/>
    <w:rsid w:val="7CF7E760"/>
    <w:rsid w:val="7D494BA7"/>
    <w:rsid w:val="7D58D0A9"/>
    <w:rsid w:val="7D955D8B"/>
    <w:rsid w:val="7DEF763F"/>
    <w:rsid w:val="7DF73606"/>
    <w:rsid w:val="7DFD753B"/>
    <w:rsid w:val="7DFDFE9C"/>
    <w:rsid w:val="7DFF819E"/>
    <w:rsid w:val="7E6F3408"/>
    <w:rsid w:val="7ECA4A89"/>
    <w:rsid w:val="7ECF98C5"/>
    <w:rsid w:val="7EDB24C1"/>
    <w:rsid w:val="7EDF3913"/>
    <w:rsid w:val="7EE77BD3"/>
    <w:rsid w:val="7EED732E"/>
    <w:rsid w:val="7EEF40CE"/>
    <w:rsid w:val="7EFB53E6"/>
    <w:rsid w:val="7EFF7EBF"/>
    <w:rsid w:val="7EFFD261"/>
    <w:rsid w:val="7F1F6F7A"/>
    <w:rsid w:val="7F2F713D"/>
    <w:rsid w:val="7F3F1CA4"/>
    <w:rsid w:val="7F3FBF92"/>
    <w:rsid w:val="7F4EAA55"/>
    <w:rsid w:val="7F4F3B14"/>
    <w:rsid w:val="7F4FFE3F"/>
    <w:rsid w:val="7F6BE181"/>
    <w:rsid w:val="7F6CD150"/>
    <w:rsid w:val="7F9D0553"/>
    <w:rsid w:val="7F9FE958"/>
    <w:rsid w:val="7FBA764E"/>
    <w:rsid w:val="7FDE3A89"/>
    <w:rsid w:val="7FDE98E2"/>
    <w:rsid w:val="7FE5535B"/>
    <w:rsid w:val="7FE960F5"/>
    <w:rsid w:val="7FEA8999"/>
    <w:rsid w:val="7FEB69E5"/>
    <w:rsid w:val="7FF566BB"/>
    <w:rsid w:val="7FF70578"/>
    <w:rsid w:val="7FF72FA0"/>
    <w:rsid w:val="7FF75EC6"/>
    <w:rsid w:val="7FFCEF01"/>
    <w:rsid w:val="7FFEDB28"/>
    <w:rsid w:val="7FFEE767"/>
    <w:rsid w:val="7FFFA42B"/>
    <w:rsid w:val="8DE73660"/>
    <w:rsid w:val="93CB256B"/>
    <w:rsid w:val="96FEE49D"/>
    <w:rsid w:val="9B6BE877"/>
    <w:rsid w:val="9DEF3589"/>
    <w:rsid w:val="9E894A0F"/>
    <w:rsid w:val="9FD534D5"/>
    <w:rsid w:val="A3FF8640"/>
    <w:rsid w:val="A72B65A1"/>
    <w:rsid w:val="AA85960E"/>
    <w:rsid w:val="AAF6F850"/>
    <w:rsid w:val="ADCF8D17"/>
    <w:rsid w:val="ADD7C482"/>
    <w:rsid w:val="B37A5513"/>
    <w:rsid w:val="B7CB463D"/>
    <w:rsid w:val="BB792A70"/>
    <w:rsid w:val="BD5B914D"/>
    <w:rsid w:val="BD5FB310"/>
    <w:rsid w:val="BD77CDF1"/>
    <w:rsid w:val="BD7BA584"/>
    <w:rsid w:val="BD7DBC1D"/>
    <w:rsid w:val="BD974C8D"/>
    <w:rsid w:val="BDEFD31B"/>
    <w:rsid w:val="BE1B1840"/>
    <w:rsid w:val="BED71139"/>
    <w:rsid w:val="BEDCCB91"/>
    <w:rsid w:val="BFB93B74"/>
    <w:rsid w:val="BFDA1FE4"/>
    <w:rsid w:val="CE9D32E4"/>
    <w:rsid w:val="CED7CF14"/>
    <w:rsid w:val="CEFB317E"/>
    <w:rsid w:val="CEFFF7DB"/>
    <w:rsid w:val="CFFF6DDF"/>
    <w:rsid w:val="D3FF8488"/>
    <w:rsid w:val="D5FFEDF4"/>
    <w:rsid w:val="D6140941"/>
    <w:rsid w:val="D6F316A0"/>
    <w:rsid w:val="D7D9BFFE"/>
    <w:rsid w:val="D7DEA128"/>
    <w:rsid w:val="D9F72739"/>
    <w:rsid w:val="DBE9A356"/>
    <w:rsid w:val="DCBB3F35"/>
    <w:rsid w:val="DD9AD47B"/>
    <w:rsid w:val="DDAAEAD0"/>
    <w:rsid w:val="DDD43FED"/>
    <w:rsid w:val="DEFD2AA0"/>
    <w:rsid w:val="DF7E44AD"/>
    <w:rsid w:val="DFBD6198"/>
    <w:rsid w:val="DFDF058D"/>
    <w:rsid w:val="DFEE6149"/>
    <w:rsid w:val="DFFB3420"/>
    <w:rsid w:val="E1FF09E3"/>
    <w:rsid w:val="E3FD72EC"/>
    <w:rsid w:val="E736F496"/>
    <w:rsid w:val="E7CD578A"/>
    <w:rsid w:val="E9B57754"/>
    <w:rsid w:val="EB97169D"/>
    <w:rsid w:val="EBCEE1A9"/>
    <w:rsid w:val="EBD784E9"/>
    <w:rsid w:val="ED6E0179"/>
    <w:rsid w:val="EFDFCDD8"/>
    <w:rsid w:val="EFF57A59"/>
    <w:rsid w:val="EFFF0D4B"/>
    <w:rsid w:val="F2E7A7F2"/>
    <w:rsid w:val="F477B7E4"/>
    <w:rsid w:val="F4EDB7A4"/>
    <w:rsid w:val="F6171C70"/>
    <w:rsid w:val="F66F7E88"/>
    <w:rsid w:val="F6BDE1A7"/>
    <w:rsid w:val="F6BF3F66"/>
    <w:rsid w:val="F6DB92C5"/>
    <w:rsid w:val="F6DF9344"/>
    <w:rsid w:val="F6FD52E2"/>
    <w:rsid w:val="F75F63E4"/>
    <w:rsid w:val="F796B141"/>
    <w:rsid w:val="F7CAC578"/>
    <w:rsid w:val="F7F78745"/>
    <w:rsid w:val="F7FD8480"/>
    <w:rsid w:val="F7FF23BD"/>
    <w:rsid w:val="F97F204D"/>
    <w:rsid w:val="F99FDF37"/>
    <w:rsid w:val="F9DEEE3B"/>
    <w:rsid w:val="FA491A8F"/>
    <w:rsid w:val="FB67D4E5"/>
    <w:rsid w:val="FBDB7C7A"/>
    <w:rsid w:val="FBDF5E25"/>
    <w:rsid w:val="FBEEEC3F"/>
    <w:rsid w:val="FD93A101"/>
    <w:rsid w:val="FDA93F9C"/>
    <w:rsid w:val="FDB7A101"/>
    <w:rsid w:val="FDBCBF90"/>
    <w:rsid w:val="FDBF83AD"/>
    <w:rsid w:val="FE7AB44A"/>
    <w:rsid w:val="FE7D54C3"/>
    <w:rsid w:val="FEBF3B86"/>
    <w:rsid w:val="FEE42DFC"/>
    <w:rsid w:val="FEF7E868"/>
    <w:rsid w:val="FF0E2D8E"/>
    <w:rsid w:val="FF4CC3D3"/>
    <w:rsid w:val="FF7EDAC3"/>
    <w:rsid w:val="FFB63252"/>
    <w:rsid w:val="FFD2FA9C"/>
    <w:rsid w:val="FFD3AF20"/>
    <w:rsid w:val="FFDE5E6B"/>
    <w:rsid w:val="FFEBBBB7"/>
    <w:rsid w:val="FFEF9CA4"/>
    <w:rsid w:val="FFF6B477"/>
    <w:rsid w:val="FFFAA882"/>
    <w:rsid w:val="FFFDF762"/>
    <w:rsid w:val="FFFF0643"/>
    <w:rsid w:val="FFFFD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1"/>
    <w:basedOn w:val="7"/>
    <w:qFormat/>
    <w:uiPriority w:val="0"/>
    <w:rPr>
      <w:rFonts w:hint="default" w:ascii="方正小标宋_GBK" w:hAnsi="方正小标宋_GBK" w:eastAsia="方正小标宋_GBK" w:cs="方正小标宋_GBK"/>
      <w:color w:val="000000"/>
      <w:sz w:val="44"/>
      <w:szCs w:val="44"/>
      <w:u w:val="none"/>
    </w:rPr>
  </w:style>
  <w:style w:type="character" w:customStyle="1" w:styleId="11">
    <w:name w:val="font91"/>
    <w:basedOn w:val="7"/>
    <w:qFormat/>
    <w:uiPriority w:val="0"/>
    <w:rPr>
      <w:rFonts w:hint="default" w:ascii="方正小标宋_GBK" w:hAnsi="方正小标宋_GBK" w:eastAsia="方正小标宋_GBK" w:cs="方正小标宋_GBK"/>
      <w:color w:val="000000"/>
      <w:sz w:val="20"/>
      <w:szCs w:val="20"/>
      <w:u w:val="none"/>
    </w:rPr>
  </w:style>
  <w:style w:type="character" w:customStyle="1" w:styleId="12">
    <w:name w:val="font71"/>
    <w:basedOn w:val="7"/>
    <w:qFormat/>
    <w:uiPriority w:val="0"/>
    <w:rPr>
      <w:rFonts w:hint="eastAsia" w:ascii="黑体" w:hAnsi="宋体" w:eastAsia="黑体" w:cs="黑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 w:type="character" w:customStyle="1" w:styleId="15">
    <w:name w:val="font81"/>
    <w:basedOn w:val="7"/>
    <w:qFormat/>
    <w:uiPriority w:val="0"/>
    <w:rPr>
      <w:rFonts w:ascii="MS Gothic" w:hAnsi="MS Gothic" w:eastAsia="MS Gothic" w:cs="MS Gothic"/>
      <w:color w:val="000000"/>
      <w:sz w:val="20"/>
      <w:szCs w:val="20"/>
      <w:u w:val="none"/>
    </w:rPr>
  </w:style>
  <w:style w:type="character" w:customStyle="1" w:styleId="16">
    <w:name w:val="layui-layer-tabnow"/>
    <w:basedOn w:val="7"/>
    <w:qFormat/>
    <w:uiPriority w:val="0"/>
    <w:rPr>
      <w:bdr w:val="single" w:color="CCCCCC" w:sz="6" w:space="0"/>
      <w:shd w:val="clear" w:fill="FFFFFF"/>
    </w:rPr>
  </w:style>
  <w:style w:type="character" w:customStyle="1" w:styleId="17">
    <w:name w:val="first-child"/>
    <w:basedOn w:val="7"/>
    <w:qFormat/>
    <w:uiPriority w:val="0"/>
  </w:style>
  <w:style w:type="paragraph" w:customStyle="1" w:styleId="18">
    <w:name w:val="_Style 17"/>
    <w:basedOn w:val="1"/>
    <w:next w:val="1"/>
    <w:qFormat/>
    <w:uiPriority w:val="0"/>
    <w:pPr>
      <w:pBdr>
        <w:bottom w:val="single" w:color="auto" w:sz="6" w:space="1"/>
      </w:pBdr>
      <w:jc w:val="center"/>
    </w:pPr>
    <w:rPr>
      <w:rFonts w:ascii="Arial" w:eastAsia="宋体"/>
      <w:vanish/>
      <w:sz w:val="16"/>
    </w:rPr>
  </w:style>
  <w:style w:type="paragraph" w:customStyle="1" w:styleId="19">
    <w:name w:val="_Style 18"/>
    <w:basedOn w:val="1"/>
    <w:next w:val="1"/>
    <w:qFormat/>
    <w:uiPriority w:val="0"/>
    <w:pPr>
      <w:pBdr>
        <w:top w:val="single" w:color="auto" w:sz="6" w:space="1"/>
      </w:pBdr>
      <w:jc w:val="center"/>
    </w:pPr>
    <w:rPr>
      <w:rFonts w:ascii="Arial" w:eastAsia="宋体"/>
      <w:vanish/>
      <w:sz w:val="16"/>
    </w:rPr>
  </w:style>
  <w:style w:type="character" w:customStyle="1" w:styleId="20">
    <w:name w:val="font11"/>
    <w:basedOn w:val="7"/>
    <w:qFormat/>
    <w:uiPriority w:val="0"/>
    <w:rPr>
      <w:rFonts w:hint="eastAsia" w:ascii="宋体" w:hAnsi="宋体" w:eastAsia="宋体" w:cs="宋体"/>
      <w:color w:val="000000"/>
      <w:sz w:val="28"/>
      <w:szCs w:val="28"/>
      <w:u w:val="none"/>
    </w:rPr>
  </w:style>
  <w:style w:type="character" w:customStyle="1" w:styleId="21">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2124</Words>
  <Characters>2522</Characters>
  <Lines>1</Lines>
  <Paragraphs>1</Paragraphs>
  <TotalTime>12</TotalTime>
  <ScaleCrop>false</ScaleCrop>
  <LinksUpToDate>false</LinksUpToDate>
  <CharactersWithSpaces>2693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2025-06-12T07:48:00Z</dcterms:created>
  <dc:creator>shencuiting</dc:creator>
  <cp:lastModifiedBy>Cheny</cp:lastModifiedBy>
  <dcterms:modified xsi:type="dcterms:W3CDTF">2025-11-21T03:15:26Z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eyJoZGlkIjoiNWExMjY5OWIxZTI4NjZiNTYwNTQwZmVkMGY2NzA3MGEiLCJ1c2VySWQiOiI1OTc4NzAwNzAifQ==</vt:lpwstr>
  </property>
  <property fmtid="{D5CDD505-2E9C-101B-9397-08002B2CF9AE}" pid="4" name="ICV">
    <vt:lpwstr>1148242A44CF3C652BFE126905682D1A_43</vt:lpwstr>
  </property>
</Properties>
</file>