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C3B99">
      <w:pPr>
        <w:spacing w:before="114"/>
        <w:ind w:left="2355" w:right="2854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</w:rPr>
        <w:t>政府网站工作年度报表</w:t>
      </w:r>
      <w:bookmarkStart w:id="0" w:name="_GoBack"/>
      <w:bookmarkEnd w:id="0"/>
    </w:p>
    <w:p w14:paraId="78699044">
      <w:pPr>
        <w:spacing w:before="258"/>
        <w:ind w:left="2355" w:right="2853" w:firstLine="0"/>
        <w:jc w:val="center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color w:val="191F25"/>
          <w:sz w:val="30"/>
          <w:szCs w:val="30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年度）</w:t>
      </w:r>
    </w:p>
    <w:p w14:paraId="536F6217">
      <w:pPr>
        <w:pStyle w:val="2"/>
        <w:spacing w:before="219"/>
        <w:ind w:left="293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ragraph">
                  <wp:posOffset>402590</wp:posOffset>
                </wp:positionV>
                <wp:extent cx="5601970" cy="73317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70" cy="733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08"/>
                              <w:gridCol w:w="3060"/>
                              <w:gridCol w:w="2178"/>
                              <w:gridCol w:w="1603"/>
                            </w:tblGrid>
                            <w:tr w14:paraId="52A83F7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02DCE681"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网站名称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603FF1D1"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广州市应急管理局</w:t>
                                  </w:r>
                                </w:p>
                              </w:tc>
                            </w:tr>
                            <w:tr w14:paraId="4D95A63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6C224114"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首页网址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0121733E"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"http://yjglj.gz.gov.cn/" \h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sz w:val="24"/>
                                    </w:rPr>
                                    <w:t>http://yjglj.gz.gov.cn/</w: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14:paraId="1C692AC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3601F67E"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主办单位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68EFBADA">
                                  <w:pPr>
                                    <w:pStyle w:val="8"/>
                                    <w:spacing w:before="66"/>
                                    <w:ind w:left="18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广州市应急管理局新闻宣教处</w:t>
                                  </w:r>
                                </w:p>
                              </w:tc>
                            </w:tr>
                            <w:tr w14:paraId="02015B3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4BEDC9B3"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网站类型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09330B0D"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部门网站</w:t>
                                  </w:r>
                                </w:p>
                              </w:tc>
                            </w:tr>
                            <w:tr w14:paraId="7BD3924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5726FBD1">
                                  <w:pPr>
                                    <w:pStyle w:val="8"/>
                                    <w:spacing w:before="66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政府网站标识码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4188485A">
                                  <w:pPr>
                                    <w:pStyle w:val="8"/>
                                    <w:spacing w:before="66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4401000048</w:t>
                                  </w:r>
                                </w:p>
                              </w:tc>
                            </w:tr>
                            <w:tr w14:paraId="02EF55E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80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219873A4">
                                  <w:pPr>
                                    <w:pStyle w:val="8"/>
                                    <w:ind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ICP 备案号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D2D014F">
                                  <w:pPr>
                                    <w:pStyle w:val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</w:rPr>
                                    <w:instrText xml:space="preserve"> HYPERLINK "https://beian.miit.gov.cn/" \l "/Integrated/index" </w:instrText>
                                  </w:r>
                                  <w:r>
                                    <w:rPr>
                                      <w:sz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粤ICP备2022043543号-2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28C8FE4">
                                  <w:pPr>
                                    <w:pStyle w:val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公安机关备案号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286B7FEA">
                                  <w:pPr>
                                    <w:pStyle w:val="8"/>
                                    <w:spacing w:before="48"/>
                                    <w:ind w:left="5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粤公网安备</w:t>
                                  </w:r>
                                </w:p>
                                <w:p w14:paraId="76AA0E33">
                                  <w:pPr>
                                    <w:pStyle w:val="8"/>
                                    <w:spacing w:before="52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44010402000</w:t>
                                  </w:r>
                                </w:p>
                                <w:p w14:paraId="61F96B7C">
                                  <w:pPr>
                                    <w:pStyle w:val="8"/>
                                    <w:spacing w:before="53" w:line="292" w:lineRule="exact"/>
                                    <w:ind w:left="113" w:right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534号</w:t>
                                  </w:r>
                                </w:p>
                              </w:tc>
                            </w:tr>
                            <w:tr w14:paraId="2B52FE62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229C030E">
                                  <w:pPr>
                                    <w:pStyle w:val="8"/>
                                    <w:spacing w:line="360" w:lineRule="exact"/>
                                    <w:ind w:left="114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独立用户访问总量（单位：个）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11C85DB7">
                                  <w:pPr>
                                    <w:pStyle w:val="8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698921</w:t>
                                  </w:r>
                                </w:p>
                              </w:tc>
                            </w:tr>
                            <w:tr w14:paraId="1943301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4DD69F0D">
                                  <w:pPr>
                                    <w:pStyle w:val="8"/>
                                    <w:spacing w:before="48"/>
                                    <w:ind w:left="2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网站总访问量</w:t>
                                  </w:r>
                                </w:p>
                                <w:p w14:paraId="067A2262">
                                  <w:pPr>
                                    <w:pStyle w:val="8"/>
                                    <w:spacing w:before="52" w:line="292" w:lineRule="exact"/>
                                    <w:ind w:left="2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（单位：次）</w:t>
                                  </w:r>
                                </w:p>
                              </w:tc>
                              <w:tc>
                                <w:tcPr>
                                  <w:tcW w:w="6841" w:type="dxa"/>
                                  <w:gridSpan w:val="3"/>
                                  <w:vAlign w:val="center"/>
                                </w:tcPr>
                                <w:p w14:paraId="63545BB6">
                                  <w:pPr>
                                    <w:pStyle w:val="8"/>
                                    <w:ind w:left="2020" w:right="20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860875</w:t>
                                  </w:r>
                                </w:p>
                              </w:tc>
                            </w:tr>
                            <w:tr w14:paraId="71D8475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  <w:vAlign w:val="center"/>
                                </w:tcPr>
                                <w:p w14:paraId="119E8E85">
                                  <w:pPr>
                                    <w:pStyle w:val="8"/>
                                    <w:ind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信息发布</w:t>
                                  </w:r>
                                </w:p>
                                <w:p w14:paraId="0F2808F5">
                                  <w:pPr>
                                    <w:pStyle w:val="8"/>
                                    <w:spacing w:before="53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FFDBE40">
                                  <w:pPr>
                                    <w:pStyle w:val="8"/>
                                    <w:spacing w:before="66"/>
                                    <w:ind w:left="329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443C556B"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1552</w:t>
                                  </w:r>
                                </w:p>
                              </w:tc>
                            </w:tr>
                            <w:tr w14:paraId="4D31D60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37BB204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04C11495">
                                  <w:pPr>
                                    <w:pStyle w:val="8"/>
                                    <w:spacing w:before="66"/>
                                    <w:ind w:left="57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概况类信息更新量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11DED203"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14:paraId="7B2A591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F211C76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7681E1AD">
                                  <w:pPr>
                                    <w:pStyle w:val="8"/>
                                    <w:spacing w:before="66"/>
                                    <w:ind w:left="45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政务动态信息更新量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6C5948CD"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1124</w:t>
                                  </w:r>
                                </w:p>
                              </w:tc>
                            </w:tr>
                            <w:tr w14:paraId="3D36A76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AB836E2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37CAE12E">
                                  <w:pPr>
                                    <w:pStyle w:val="8"/>
                                    <w:spacing w:before="66"/>
                                    <w:ind w:left="2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信息公开目录信息更新量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7B0C38F3">
                                  <w:pPr>
                                    <w:pStyle w:val="8"/>
                                    <w:spacing w:before="66"/>
                                    <w:ind w:left="1629" w:right="1621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422</w:t>
                                  </w:r>
                                </w:p>
                              </w:tc>
                            </w:tr>
                            <w:tr w14:paraId="6B02100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  <w:vAlign w:val="center"/>
                                </w:tcPr>
                                <w:p w14:paraId="3A6EFEFF">
                                  <w:pPr>
                                    <w:pStyle w:val="8"/>
                                    <w:spacing w:before="90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专栏专题</w:t>
                                  </w:r>
                                </w:p>
                                <w:p w14:paraId="7F40DCFE">
                                  <w:pPr>
                                    <w:pStyle w:val="8"/>
                                    <w:spacing w:before="52"/>
                                    <w:ind w:left="94" w:right="8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1203B999">
                                  <w:pPr>
                                    <w:pStyle w:val="8"/>
                                    <w:spacing w:before="66"/>
                                    <w:ind w:left="329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维护数量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6E3D1660">
                                  <w:pPr>
                                    <w:pStyle w:val="8"/>
                                    <w:spacing w:before="66"/>
                                    <w:ind w:left="8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14:paraId="63F7B10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80C199B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5D419EE1">
                                  <w:pPr>
                                    <w:pStyle w:val="8"/>
                                    <w:spacing w:before="66"/>
                                    <w:ind w:left="93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新开设数量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26B40E18">
                                  <w:pPr>
                                    <w:pStyle w:val="8"/>
                                    <w:spacing w:before="66"/>
                                    <w:ind w:left="8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14:paraId="4A64455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restart"/>
                                  <w:vAlign w:val="center"/>
                                </w:tcPr>
                                <w:p w14:paraId="44A94FF2">
                                  <w:pPr>
                                    <w:pStyle w:val="8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AEDCCAD">
                                  <w:pPr>
                                    <w:pStyle w:val="8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530D0AF">
                                  <w:pPr>
                                    <w:pStyle w:val="8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66C7E03">
                                  <w:pPr>
                                    <w:pStyle w:val="8"/>
                                    <w:jc w:val="center"/>
                                    <w:rPr>
                                      <w:rFonts w:ascii="Microsoft JhengHe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49291DD">
                                  <w:pPr>
                                    <w:pStyle w:val="8"/>
                                    <w:ind w:left="47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解读回应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vMerge w:val="restart"/>
                                  <w:vAlign w:val="center"/>
                                </w:tcPr>
                                <w:p w14:paraId="50261161">
                                  <w:pPr>
                                    <w:pStyle w:val="8"/>
                                    <w:spacing w:before="1"/>
                                    <w:ind w:left="8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解读信息发布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D2E2875">
                                  <w:pPr>
                                    <w:pStyle w:val="8"/>
                                    <w:spacing w:before="32"/>
                                    <w:ind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总数</w:t>
                                  </w:r>
                                </w:p>
                                <w:p w14:paraId="7327EF62">
                                  <w:pPr>
                                    <w:pStyle w:val="8"/>
                                    <w:spacing w:before="32" w:line="288" w:lineRule="exact"/>
                                    <w:ind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59FA737B"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14:paraId="7941FF0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A5036E6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1E8D9F6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7831BC8F">
                                  <w:pPr>
                                    <w:pStyle w:val="8"/>
                                    <w:spacing w:before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解读材料数量</w:t>
                                  </w:r>
                                </w:p>
                                <w:p w14:paraId="70E6D324">
                                  <w:pPr>
                                    <w:pStyle w:val="8"/>
                                    <w:spacing w:before="32" w:line="28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（单位：条）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095EBB22"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0EBE0CA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5E4BF5A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4022A7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7789CE18">
                                  <w:pPr>
                                    <w:pStyle w:val="8"/>
                                    <w:spacing w:before="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解读产品数量</w:t>
                                  </w:r>
                                </w:p>
                                <w:p w14:paraId="68745800">
                                  <w:pPr>
                                    <w:pStyle w:val="8"/>
                                    <w:spacing w:before="32" w:line="288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（单位：个）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15A4C4F0"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7A3C08E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4CBD1E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F7072A8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1F5B5B0">
                                  <w:pPr>
                                    <w:pStyle w:val="8"/>
                                    <w:spacing w:before="32"/>
                                    <w:ind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媒体评论文章数量</w:t>
                                  </w:r>
                                </w:p>
                                <w:p w14:paraId="6CF99ED6">
                                  <w:pPr>
                                    <w:pStyle w:val="8"/>
                                    <w:spacing w:before="32" w:line="288" w:lineRule="exact"/>
                                    <w:ind w:right="9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（单位：篇）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vAlign w:val="center"/>
                                </w:tcPr>
                                <w:p w14:paraId="5C1BCCFF">
                                  <w:pPr>
                                    <w:pStyle w:val="8"/>
                                    <w:spacing w:before="202"/>
                                    <w:ind w:right="721"/>
                                    <w:jc w:val="right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285C96B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19" w:hRule="atLeast"/>
                              </w:trPr>
                              <w:tc>
                                <w:tcPr>
                                  <w:tcW w:w="1908" w:type="dxa"/>
                                  <w:vMerge w:val="continue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93E9BB9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39D30F5B">
                                  <w:pPr>
                                    <w:pStyle w:val="8"/>
                                    <w:spacing w:line="340" w:lineRule="exact"/>
                                    <w:ind w:left="330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回应公众关注热点或 重大舆情数量</w:t>
                                  </w:r>
                                </w:p>
                                <w:p w14:paraId="18578E8E">
                                  <w:pPr>
                                    <w:pStyle w:val="8"/>
                                    <w:spacing w:line="340" w:lineRule="exact"/>
                                    <w:ind w:left="330" w:right="3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单位： </w:t>
                                  </w:r>
                                  <w:r>
                                    <w:rPr>
                                      <w:sz w:val="24"/>
                                    </w:rPr>
                                    <w:t>次）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131CA2A8">
                                  <w:pPr>
                                    <w:pStyle w:val="8"/>
                                    <w:ind w:left="8"/>
                                    <w:jc w:val="center"/>
                                    <w:rPr>
                                      <w:rFonts w:hint="default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6BCA01A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9" w:hRule="atLeast"/>
                              </w:trPr>
                              <w:tc>
                                <w:tcPr>
                                  <w:tcW w:w="1908" w:type="dxa"/>
                                  <w:vAlign w:val="center"/>
                                </w:tcPr>
                                <w:p w14:paraId="49FEC8C6">
                                  <w:pPr>
                                    <w:pStyle w:val="8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vAlign w:val="center"/>
                                </w:tcPr>
                                <w:p w14:paraId="74021920">
                                  <w:pPr>
                                    <w:pStyle w:val="8"/>
                                    <w:spacing w:before="89"/>
                                    <w:ind w:left="3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是否发布服务事项目录</w:t>
                                  </w:r>
                                </w:p>
                              </w:tc>
                              <w:tc>
                                <w:tcPr>
                                  <w:tcW w:w="3781" w:type="dxa"/>
                                  <w:gridSpan w:val="2"/>
                                  <w:vAlign w:val="center"/>
                                </w:tcPr>
                                <w:p w14:paraId="6F381325">
                                  <w:pPr>
                                    <w:pStyle w:val="8"/>
                                    <w:spacing w:before="89"/>
                                    <w:ind w:left="8"/>
                                    <w:jc w:val="center"/>
                                    <w:rPr>
                                      <w:rFonts w:hint="eastAsia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是</w:t>
                                  </w:r>
                                </w:p>
                              </w:tc>
                            </w:tr>
                          </w:tbl>
                          <w:p w14:paraId="796E540E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pt;margin-top:31.7pt;height:577.3pt;width:441.1pt;mso-position-horizontal-relative:page;z-index:251660288;mso-width-relative:page;mso-height-relative:page;" filled="f" stroked="f" coordsize="21600,21600" o:gfxdata="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ZiKCtgAAAAMAQAADwAAAAAAAAABACAAAAAiAAAAZHJzL2Rvd25yZXYueG1sUEsB&#10;AhQAFAAAAAgAh07iQDdQaOu8AQAAc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08"/>
                        <w:gridCol w:w="3060"/>
                        <w:gridCol w:w="2178"/>
                        <w:gridCol w:w="1603"/>
                      </w:tblGrid>
                      <w:tr w14:paraId="52A83F7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02DCE681"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网站名称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603FF1D1"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广州市应急管理局</w:t>
                            </w:r>
                          </w:p>
                        </w:tc>
                      </w:tr>
                      <w:tr w14:paraId="4D95A63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6C224114"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首页网址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0121733E"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"http://yjglj.gz.gov.cn/"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http://yjglj.gz.gov.cn/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c>
                      </w:tr>
                      <w:tr w14:paraId="1C692AC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3601F67E"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主办单位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68EFBADA">
                            <w:pPr>
                              <w:pStyle w:val="8"/>
                              <w:spacing w:before="66"/>
                              <w:ind w:left="18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广州市应急管理局新闻宣教处</w:t>
                            </w:r>
                          </w:p>
                        </w:tc>
                      </w:tr>
                      <w:tr w14:paraId="02015B3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4BEDC9B3"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网站类型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09330B0D"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部门网站</w:t>
                            </w:r>
                          </w:p>
                        </w:tc>
                      </w:tr>
                      <w:tr w14:paraId="7BD3924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6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5726FBD1">
                            <w:pPr>
                              <w:pStyle w:val="8"/>
                              <w:spacing w:before="66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政府网站标识码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4188485A">
                            <w:pPr>
                              <w:pStyle w:val="8"/>
                              <w:spacing w:before="66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4401000048</w:t>
                            </w:r>
                          </w:p>
                        </w:tc>
                      </w:tr>
                      <w:tr w14:paraId="02EF55E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80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219873A4">
                            <w:pPr>
                              <w:pStyle w:val="8"/>
                              <w:ind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ICP 备案号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D2D014F">
                            <w:pPr>
                              <w:pStyle w:val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</w:rPr>
                              <w:instrText xml:space="preserve"> HYPERLINK "https://beian.miit.gov.cn/" \l "/Integrated/index" </w:instrText>
                            </w:r>
                            <w:r>
                              <w:rPr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粤ICP备2022043543号-2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028C8FE4">
                            <w:pPr>
                              <w:pStyle w:val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公安机关备案号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286B7FEA">
                            <w:pPr>
                              <w:pStyle w:val="8"/>
                              <w:spacing w:before="48"/>
                              <w:ind w:left="5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粤公网安备</w:t>
                            </w:r>
                          </w:p>
                          <w:p w14:paraId="76AA0E33">
                            <w:pPr>
                              <w:pStyle w:val="8"/>
                              <w:spacing w:before="52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44010402000</w:t>
                            </w:r>
                          </w:p>
                          <w:p w14:paraId="61F96B7C">
                            <w:pPr>
                              <w:pStyle w:val="8"/>
                              <w:spacing w:before="53" w:line="292" w:lineRule="exact"/>
                              <w:ind w:left="113" w:right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534号</w:t>
                            </w:r>
                          </w:p>
                        </w:tc>
                      </w:tr>
                      <w:tr w14:paraId="2B52FE62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229C030E">
                            <w:pPr>
                              <w:pStyle w:val="8"/>
                              <w:spacing w:line="360" w:lineRule="exact"/>
                              <w:ind w:left="114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独立用户访问总量（单位：个）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11C85DB7">
                            <w:pPr>
                              <w:pStyle w:val="8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698921</w:t>
                            </w:r>
                          </w:p>
                        </w:tc>
                      </w:tr>
                      <w:tr w14:paraId="1943301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4DD69F0D">
                            <w:pPr>
                              <w:pStyle w:val="8"/>
                              <w:spacing w:before="48"/>
                              <w:ind w:left="2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网站总访问量</w:t>
                            </w:r>
                          </w:p>
                          <w:p w14:paraId="067A2262">
                            <w:pPr>
                              <w:pStyle w:val="8"/>
                              <w:spacing w:before="52" w:line="292" w:lineRule="exact"/>
                              <w:ind w:left="2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（单位：次）</w:t>
                            </w:r>
                          </w:p>
                        </w:tc>
                        <w:tc>
                          <w:tcPr>
                            <w:tcW w:w="6841" w:type="dxa"/>
                            <w:gridSpan w:val="3"/>
                            <w:vAlign w:val="center"/>
                          </w:tcPr>
                          <w:p w14:paraId="63545BB6">
                            <w:pPr>
                              <w:pStyle w:val="8"/>
                              <w:ind w:left="2020" w:right="20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860875</w:t>
                            </w:r>
                          </w:p>
                        </w:tc>
                      </w:tr>
                      <w:tr w14:paraId="71D8475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  <w:vAlign w:val="center"/>
                          </w:tcPr>
                          <w:p w14:paraId="119E8E85">
                            <w:pPr>
                              <w:pStyle w:val="8"/>
                              <w:ind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信息发布</w:t>
                            </w:r>
                          </w:p>
                          <w:p w14:paraId="0F2808F5">
                            <w:pPr>
                              <w:pStyle w:val="8"/>
                              <w:spacing w:before="53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FFDBE40">
                            <w:pPr>
                              <w:pStyle w:val="8"/>
                              <w:spacing w:before="66"/>
                              <w:ind w:left="329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443C556B"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1552</w:t>
                            </w:r>
                          </w:p>
                        </w:tc>
                      </w:tr>
                      <w:tr w14:paraId="4D31D60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037BB20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04C11495">
                            <w:pPr>
                              <w:pStyle w:val="8"/>
                              <w:spacing w:before="66"/>
                              <w:ind w:left="57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概况类信息更新量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11DED203"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6</w:t>
                            </w:r>
                          </w:p>
                        </w:tc>
                      </w:tr>
                      <w:tr w14:paraId="7B2A591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0F211C7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7681E1AD">
                            <w:pPr>
                              <w:pStyle w:val="8"/>
                              <w:spacing w:before="66"/>
                              <w:ind w:left="45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政务动态信息更新量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6C5948CD"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1124</w:t>
                            </w:r>
                          </w:p>
                        </w:tc>
                      </w:tr>
                      <w:tr w14:paraId="3D36A76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3AB836E2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37CAE12E">
                            <w:pPr>
                              <w:pStyle w:val="8"/>
                              <w:spacing w:before="66"/>
                              <w:ind w:left="2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信息公开目录信息更新量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7B0C38F3">
                            <w:pPr>
                              <w:pStyle w:val="8"/>
                              <w:spacing w:before="66"/>
                              <w:ind w:left="1629" w:right="1621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422</w:t>
                            </w:r>
                          </w:p>
                        </w:tc>
                      </w:tr>
                      <w:tr w14:paraId="6B02100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7" w:hRule="atLeast"/>
                        </w:trPr>
                        <w:tc>
                          <w:tcPr>
                            <w:tcW w:w="1908" w:type="dxa"/>
                            <w:vMerge w:val="restart"/>
                            <w:vAlign w:val="center"/>
                          </w:tcPr>
                          <w:p w14:paraId="3A6EFEFF">
                            <w:pPr>
                              <w:pStyle w:val="8"/>
                              <w:spacing w:before="90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专栏专题</w:t>
                            </w:r>
                          </w:p>
                          <w:p w14:paraId="7F40DCFE">
                            <w:pPr>
                              <w:pStyle w:val="8"/>
                              <w:spacing w:before="52"/>
                              <w:ind w:left="94" w:right="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1203B999">
                            <w:pPr>
                              <w:pStyle w:val="8"/>
                              <w:spacing w:before="66"/>
                              <w:ind w:left="329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维护数量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6E3D1660">
                            <w:pPr>
                              <w:pStyle w:val="8"/>
                              <w:spacing w:before="66"/>
                              <w:ind w:left="8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</w:tr>
                      <w:tr w14:paraId="63F7B10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480C199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5D419EE1">
                            <w:pPr>
                              <w:pStyle w:val="8"/>
                              <w:spacing w:before="66"/>
                              <w:ind w:left="93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新开设数量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26B40E18">
                            <w:pPr>
                              <w:pStyle w:val="8"/>
                              <w:spacing w:before="66"/>
                              <w:ind w:left="8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</w:tr>
                      <w:tr w14:paraId="4A64455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restart"/>
                            <w:vAlign w:val="center"/>
                          </w:tcPr>
                          <w:p w14:paraId="44A94FF2">
                            <w:pPr>
                              <w:pStyle w:val="8"/>
                              <w:jc w:val="center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14:paraId="3AEDCCAD">
                            <w:pPr>
                              <w:pStyle w:val="8"/>
                              <w:jc w:val="center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14:paraId="4530D0AF">
                            <w:pPr>
                              <w:pStyle w:val="8"/>
                              <w:jc w:val="center"/>
                              <w:rPr>
                                <w:rFonts w:ascii="Microsoft JhengHei"/>
                                <w:b/>
                                <w:sz w:val="24"/>
                              </w:rPr>
                            </w:pPr>
                          </w:p>
                          <w:p w14:paraId="366C7E03">
                            <w:pPr>
                              <w:pStyle w:val="8"/>
                              <w:jc w:val="center"/>
                              <w:rPr>
                                <w:rFonts w:ascii="Microsoft JhengHei"/>
                                <w:b/>
                                <w:sz w:val="14"/>
                              </w:rPr>
                            </w:pPr>
                          </w:p>
                          <w:p w14:paraId="349291DD">
                            <w:pPr>
                              <w:pStyle w:val="8"/>
                              <w:ind w:left="47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解读回应</w:t>
                            </w:r>
                          </w:p>
                        </w:tc>
                        <w:tc>
                          <w:tcPr>
                            <w:tcW w:w="3060" w:type="dxa"/>
                            <w:vMerge w:val="restart"/>
                            <w:vAlign w:val="center"/>
                          </w:tcPr>
                          <w:p w14:paraId="50261161">
                            <w:pPr>
                              <w:pStyle w:val="8"/>
                              <w:spacing w:before="1"/>
                              <w:ind w:left="8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解读信息发布</w:t>
                            </w: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0D2E2875">
                            <w:pPr>
                              <w:pStyle w:val="8"/>
                              <w:spacing w:before="32"/>
                              <w:ind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总数</w:t>
                            </w:r>
                          </w:p>
                          <w:p w14:paraId="7327EF62">
                            <w:pPr>
                              <w:pStyle w:val="8"/>
                              <w:spacing w:before="32" w:line="288" w:lineRule="exact"/>
                              <w:ind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59FA737B"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</w:tr>
                      <w:tr w14:paraId="7941FF0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1A5036E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31E8D9F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7831BC8F">
                            <w:pPr>
                              <w:pStyle w:val="8"/>
                              <w:spacing w:before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解读材料数量</w:t>
                            </w:r>
                          </w:p>
                          <w:p w14:paraId="70E6D324">
                            <w:pPr>
                              <w:pStyle w:val="8"/>
                              <w:spacing w:before="32" w:line="28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（单位：条）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095EBB22"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</w:tr>
                      <w:tr w14:paraId="0EBE0CA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15E4BF5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24022A7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7789CE18">
                            <w:pPr>
                              <w:pStyle w:val="8"/>
                              <w:spacing w:before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解读产品数量</w:t>
                            </w:r>
                          </w:p>
                          <w:p w14:paraId="68745800">
                            <w:pPr>
                              <w:pStyle w:val="8"/>
                              <w:spacing w:before="32" w:line="288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（单位：个）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15A4C4F0"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9</w:t>
                            </w:r>
                          </w:p>
                        </w:tc>
                      </w:tr>
                      <w:tr w14:paraId="7A3C08E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0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64CBD1E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6F7072A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vAlign w:val="center"/>
                          </w:tcPr>
                          <w:p w14:paraId="41F5B5B0">
                            <w:pPr>
                              <w:pStyle w:val="8"/>
                              <w:spacing w:before="32"/>
                              <w:ind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媒体评论文章数量</w:t>
                            </w:r>
                          </w:p>
                          <w:p w14:paraId="6CF99ED6">
                            <w:pPr>
                              <w:pStyle w:val="8"/>
                              <w:spacing w:before="32" w:line="288" w:lineRule="exact"/>
                              <w:ind w:right="9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（单位：篇）</w:t>
                            </w:r>
                          </w:p>
                        </w:tc>
                        <w:tc>
                          <w:tcPr>
                            <w:tcW w:w="1603" w:type="dxa"/>
                            <w:vAlign w:val="center"/>
                          </w:tcPr>
                          <w:p w14:paraId="5C1BCCFF">
                            <w:pPr>
                              <w:pStyle w:val="8"/>
                              <w:spacing w:before="202"/>
                              <w:ind w:right="721"/>
                              <w:jc w:val="right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285C96B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19" w:hRule="atLeast"/>
                        </w:trPr>
                        <w:tc>
                          <w:tcPr>
                            <w:tcW w:w="1908" w:type="dxa"/>
                            <w:vMerge w:val="continue"/>
                            <w:tcBorders>
                              <w:top w:val="nil"/>
                            </w:tcBorders>
                            <w:vAlign w:val="center"/>
                          </w:tcPr>
                          <w:p w14:paraId="793E9BB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39D30F5B">
                            <w:pPr>
                              <w:pStyle w:val="8"/>
                              <w:spacing w:line="340" w:lineRule="exact"/>
                              <w:ind w:left="330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回应公众关注热点或 重大舆情数量</w:t>
                            </w:r>
                          </w:p>
                          <w:p w14:paraId="18578E8E">
                            <w:pPr>
                              <w:pStyle w:val="8"/>
                              <w:spacing w:line="340" w:lineRule="exact"/>
                              <w:ind w:left="330" w:right="3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单位： </w:t>
                            </w:r>
                            <w:r>
                              <w:rPr>
                                <w:sz w:val="24"/>
                              </w:rPr>
                              <w:t>次）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131CA2A8">
                            <w:pPr>
                              <w:pStyle w:val="8"/>
                              <w:ind w:left="8"/>
                              <w:jc w:val="center"/>
                              <w:rPr>
                                <w:rFonts w:hint="default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6BCA01A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9" w:hRule="atLeast"/>
                        </w:trPr>
                        <w:tc>
                          <w:tcPr>
                            <w:tcW w:w="1908" w:type="dxa"/>
                            <w:vAlign w:val="center"/>
                          </w:tcPr>
                          <w:p w14:paraId="49FEC8C6">
                            <w:pPr>
                              <w:pStyle w:val="8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vAlign w:val="center"/>
                          </w:tcPr>
                          <w:p w14:paraId="74021920">
                            <w:pPr>
                              <w:pStyle w:val="8"/>
                              <w:spacing w:before="89"/>
                              <w:ind w:left="3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是否发布服务事项目录</w:t>
                            </w:r>
                          </w:p>
                        </w:tc>
                        <w:tc>
                          <w:tcPr>
                            <w:tcW w:w="3781" w:type="dxa"/>
                            <w:gridSpan w:val="2"/>
                            <w:vAlign w:val="center"/>
                          </w:tcPr>
                          <w:p w14:paraId="6F381325">
                            <w:pPr>
                              <w:pStyle w:val="8"/>
                              <w:spacing w:before="89"/>
                              <w:ind w:left="8"/>
                              <w:jc w:val="center"/>
                              <w:rPr>
                                <w:rFonts w:hint="eastAsia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是</w:t>
                            </w:r>
                          </w:p>
                        </w:tc>
                      </w:tr>
                    </w:tbl>
                    <w:p w14:paraId="796E540E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b/>
          <w:bCs/>
          <w:w w:val="105"/>
          <w:sz w:val="28"/>
          <w:szCs w:val="28"/>
        </w:rPr>
        <w:t>填报单位</w:t>
      </w:r>
      <w:r>
        <w:rPr>
          <w:rFonts w:hint="eastAsia" w:ascii="方正仿宋_GB2312" w:hAnsi="方正仿宋_GB2312" w:eastAsia="方正仿宋_GB2312" w:cs="方正仿宋_GB2312"/>
          <w:b/>
          <w:bCs/>
          <w:w w:val="175"/>
          <w:sz w:val="28"/>
          <w:szCs w:val="28"/>
          <w:lang w:val="en-US" w:eastAsia="zh-CN"/>
        </w:rPr>
        <w:t>:</w:t>
      </w:r>
      <w:r>
        <w:rPr>
          <w:rFonts w:hint="eastAsia" w:ascii="方正仿宋_GB2312" w:hAnsi="方正仿宋_GB2312" w:eastAsia="方正仿宋_GB2312" w:cs="方正仿宋_GB2312"/>
          <w:b/>
          <w:bCs/>
          <w:w w:val="105"/>
          <w:sz w:val="28"/>
          <w:szCs w:val="28"/>
        </w:rPr>
        <w:t>广州市应急管理局</w:t>
      </w:r>
    </w:p>
    <w:p w14:paraId="4BFC80DE">
      <w:pPr>
        <w:spacing w:after="0"/>
        <w:rPr>
          <w:rFonts w:hint="eastAsia" w:ascii="黑体" w:hAnsi="黑体" w:eastAsia="黑体" w:cs="黑体"/>
          <w:sz w:val="30"/>
          <w:szCs w:val="30"/>
        </w:rPr>
      </w:pPr>
    </w:p>
    <w:p w14:paraId="5D93BA5F">
      <w:pPr>
        <w:spacing w:after="0"/>
        <w:rPr>
          <w:rFonts w:hint="eastAsia" w:ascii="黑体" w:hAnsi="黑体" w:eastAsia="黑体" w:cs="黑体"/>
          <w:sz w:val="30"/>
          <w:szCs w:val="30"/>
        </w:rPr>
      </w:pPr>
    </w:p>
    <w:p w14:paraId="464050B0">
      <w:pPr>
        <w:spacing w:after="0"/>
        <w:rPr>
          <w:rFonts w:hint="eastAsia" w:ascii="黑体" w:hAnsi="黑体" w:eastAsia="黑体" w:cs="黑体"/>
          <w:sz w:val="30"/>
          <w:szCs w:val="30"/>
        </w:rPr>
      </w:pPr>
    </w:p>
    <w:p w14:paraId="61578729">
      <w:pPr>
        <w:spacing w:after="0"/>
        <w:rPr>
          <w:rFonts w:hint="eastAsia" w:ascii="黑体" w:hAnsi="黑体" w:eastAsia="黑体" w:cs="黑体"/>
          <w:sz w:val="30"/>
          <w:szCs w:val="30"/>
        </w:rPr>
        <w:sectPr>
          <w:footerReference r:id="rId5" w:type="default"/>
          <w:type w:val="continuous"/>
          <w:pgSz w:w="11910" w:h="16840"/>
          <w:pgMar w:top="1480" w:right="880" w:bottom="1040" w:left="1380" w:header="720" w:footer="848" w:gutter="0"/>
          <w:pgNumType w:start="1"/>
          <w:cols w:space="720" w:num="1"/>
        </w:sectPr>
      </w:pPr>
    </w:p>
    <w:tbl>
      <w:tblPr>
        <w:tblStyle w:val="3"/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"/>
        <w:gridCol w:w="1620"/>
      </w:tblGrid>
      <w:tr w14:paraId="3EAB0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 w14:paraId="30A7E814">
            <w:pPr>
              <w:pStyle w:val="8"/>
              <w:spacing w:before="32"/>
              <w:ind w:left="473"/>
              <w:rPr>
                <w:color w:val="auto"/>
                <w:sz w:val="24"/>
                <w:highlight w:val="none"/>
              </w:rPr>
            </w:pPr>
          </w:p>
          <w:p w14:paraId="57320CC3">
            <w:pPr>
              <w:pStyle w:val="8"/>
              <w:spacing w:before="32"/>
              <w:ind w:left="473"/>
              <w:rPr>
                <w:color w:val="auto"/>
                <w:sz w:val="24"/>
                <w:highlight w:val="none"/>
              </w:rPr>
            </w:pPr>
          </w:p>
          <w:p w14:paraId="65AA63AE">
            <w:pPr>
              <w:pStyle w:val="8"/>
              <w:spacing w:before="32"/>
              <w:ind w:left="473"/>
              <w:rPr>
                <w:color w:val="auto"/>
                <w:sz w:val="24"/>
                <w:highlight w:val="none"/>
              </w:rPr>
            </w:pPr>
          </w:p>
          <w:p w14:paraId="13F3B678">
            <w:pPr>
              <w:pStyle w:val="8"/>
              <w:spacing w:before="32"/>
              <w:ind w:left="473"/>
              <w:rPr>
                <w:color w:val="auto"/>
                <w:sz w:val="24"/>
                <w:highlight w:val="none"/>
              </w:rPr>
            </w:pPr>
          </w:p>
          <w:p w14:paraId="6B8628BD">
            <w:pPr>
              <w:pStyle w:val="8"/>
              <w:spacing w:before="32"/>
              <w:ind w:left="473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color w:val="auto"/>
                <w:sz w:val="24"/>
                <w:highlight w:val="none"/>
              </w:rPr>
              <w:t>办事服务</w:t>
            </w:r>
          </w:p>
        </w:tc>
        <w:tc>
          <w:tcPr>
            <w:tcW w:w="3060" w:type="dxa"/>
          </w:tcPr>
          <w:p w14:paraId="4A231598">
            <w:pPr>
              <w:pStyle w:val="8"/>
              <w:spacing w:before="32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注册用户数</w:t>
            </w:r>
          </w:p>
          <w:p w14:paraId="5F857649">
            <w:pPr>
              <w:pStyle w:val="8"/>
              <w:spacing w:before="32" w:line="288" w:lineRule="exact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（单位：个）</w:t>
            </w:r>
          </w:p>
        </w:tc>
        <w:tc>
          <w:tcPr>
            <w:tcW w:w="3780" w:type="dxa"/>
            <w:gridSpan w:val="3"/>
          </w:tcPr>
          <w:p w14:paraId="0A9D55B5">
            <w:pPr>
              <w:pStyle w:val="8"/>
              <w:spacing w:before="202"/>
              <w:ind w:left="1389" w:right="1380"/>
              <w:jc w:val="center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31450000</w:t>
            </w:r>
          </w:p>
        </w:tc>
      </w:tr>
      <w:tr w14:paraId="5D060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0FEC4D8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</w:tcPr>
          <w:p w14:paraId="289ACB9B">
            <w:pPr>
              <w:pStyle w:val="8"/>
              <w:spacing w:before="32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政务服务事项数量</w:t>
            </w:r>
          </w:p>
          <w:p w14:paraId="5A956136">
            <w:pPr>
              <w:pStyle w:val="8"/>
              <w:spacing w:before="32" w:line="288" w:lineRule="exact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（单位：项）</w:t>
            </w:r>
          </w:p>
        </w:tc>
        <w:tc>
          <w:tcPr>
            <w:tcW w:w="3780" w:type="dxa"/>
            <w:gridSpan w:val="3"/>
          </w:tcPr>
          <w:p w14:paraId="1705FCBA">
            <w:pPr>
              <w:pStyle w:val="8"/>
              <w:spacing w:before="202"/>
              <w:ind w:left="1389" w:right="1380"/>
              <w:jc w:val="center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46</w:t>
            </w:r>
          </w:p>
        </w:tc>
      </w:tr>
      <w:tr w14:paraId="47AEA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51CE3A84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</w:tcPr>
          <w:p w14:paraId="79F65E20">
            <w:pPr>
              <w:pStyle w:val="8"/>
              <w:spacing w:before="32" w:line="266" w:lineRule="auto"/>
              <w:ind w:left="570" w:right="559" w:firstLine="12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可全程在线办理政务服务事项数量</w:t>
            </w:r>
          </w:p>
          <w:p w14:paraId="0AF28520">
            <w:pPr>
              <w:pStyle w:val="8"/>
              <w:spacing w:line="285" w:lineRule="exact"/>
              <w:ind w:left="810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（单位：项）</w:t>
            </w:r>
          </w:p>
        </w:tc>
        <w:tc>
          <w:tcPr>
            <w:tcW w:w="3780" w:type="dxa"/>
            <w:gridSpan w:val="3"/>
            <w:vAlign w:val="center"/>
          </w:tcPr>
          <w:p w14:paraId="00589A05">
            <w:pPr>
              <w:pStyle w:val="8"/>
              <w:ind w:left="1389" w:right="1380"/>
              <w:jc w:val="center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46</w:t>
            </w:r>
          </w:p>
        </w:tc>
      </w:tr>
      <w:tr w14:paraId="6CFE9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15D35AD8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  <w:vMerge w:val="restart"/>
          </w:tcPr>
          <w:p w14:paraId="77BCB956">
            <w:pPr>
              <w:pStyle w:val="8"/>
              <w:spacing w:before="15"/>
              <w:rPr>
                <w:rFonts w:ascii="Microsoft JhengHei"/>
                <w:b/>
                <w:color w:val="auto"/>
                <w:sz w:val="20"/>
                <w:highlight w:val="none"/>
              </w:rPr>
            </w:pPr>
          </w:p>
          <w:p w14:paraId="22314F28">
            <w:pPr>
              <w:pStyle w:val="8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办件量</w:t>
            </w:r>
          </w:p>
          <w:p w14:paraId="3F359C1B">
            <w:pPr>
              <w:pStyle w:val="8"/>
              <w:spacing w:before="32"/>
              <w:ind w:left="329" w:right="319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（单位：件）</w:t>
            </w:r>
          </w:p>
        </w:tc>
        <w:tc>
          <w:tcPr>
            <w:tcW w:w="1980" w:type="dxa"/>
          </w:tcPr>
          <w:p w14:paraId="508FFFFF">
            <w:pPr>
              <w:pStyle w:val="8"/>
              <w:spacing w:before="89"/>
              <w:ind w:left="249" w:right="24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总数</w:t>
            </w:r>
          </w:p>
        </w:tc>
        <w:tc>
          <w:tcPr>
            <w:tcW w:w="1800" w:type="dxa"/>
            <w:gridSpan w:val="2"/>
          </w:tcPr>
          <w:p w14:paraId="2569A929">
            <w:pPr>
              <w:pStyle w:val="8"/>
              <w:spacing w:before="89"/>
              <w:ind w:left="599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118348</w:t>
            </w:r>
          </w:p>
        </w:tc>
      </w:tr>
      <w:tr w14:paraId="01B7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70338DED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2D3E6399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980" w:type="dxa"/>
          </w:tcPr>
          <w:p w14:paraId="78A20678">
            <w:pPr>
              <w:pStyle w:val="8"/>
              <w:spacing w:before="89"/>
              <w:ind w:left="249" w:right="24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自然人办件量</w:t>
            </w:r>
          </w:p>
        </w:tc>
        <w:tc>
          <w:tcPr>
            <w:tcW w:w="1800" w:type="dxa"/>
            <w:gridSpan w:val="2"/>
          </w:tcPr>
          <w:p w14:paraId="5826F163">
            <w:pPr>
              <w:pStyle w:val="8"/>
              <w:spacing w:before="89"/>
              <w:ind w:left="599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117079</w:t>
            </w:r>
          </w:p>
        </w:tc>
      </w:tr>
      <w:tr w14:paraId="0ADA4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73ABE463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6FB7FADC">
            <w:pPr>
              <w:rPr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980" w:type="dxa"/>
          </w:tcPr>
          <w:p w14:paraId="060834DD">
            <w:pPr>
              <w:pStyle w:val="8"/>
              <w:spacing w:before="89"/>
              <w:ind w:left="249" w:right="24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法人办件量</w:t>
            </w:r>
          </w:p>
        </w:tc>
        <w:tc>
          <w:tcPr>
            <w:tcW w:w="1800" w:type="dxa"/>
            <w:gridSpan w:val="2"/>
          </w:tcPr>
          <w:p w14:paraId="3ADD2C43">
            <w:pPr>
              <w:pStyle w:val="8"/>
              <w:spacing w:before="89"/>
              <w:ind w:left="159" w:right="150"/>
              <w:jc w:val="center"/>
              <w:rPr>
                <w:rFonts w:hint="default" w:eastAsia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1269</w:t>
            </w:r>
          </w:p>
        </w:tc>
      </w:tr>
      <w:tr w14:paraId="4262D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8" w:type="dxa"/>
            <w:vMerge w:val="restart"/>
          </w:tcPr>
          <w:p w14:paraId="3D19321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612BB49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2FBB39CE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2CBAA645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594D93B6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656C6048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530FD58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27DA6B71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49C32CE2">
            <w:pPr>
              <w:pStyle w:val="8"/>
              <w:spacing w:before="1"/>
              <w:rPr>
                <w:rFonts w:ascii="Microsoft JhengHei"/>
                <w:b/>
                <w:sz w:val="13"/>
              </w:rPr>
            </w:pPr>
          </w:p>
          <w:p w14:paraId="4F750C97">
            <w:pPr>
              <w:pStyle w:val="8"/>
              <w:ind w:left="473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 w14:paraId="1DC67BF2">
            <w:pPr>
              <w:pStyle w:val="8"/>
              <w:spacing w:before="8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 w14:paraId="123958EF">
            <w:pPr>
              <w:pStyle w:val="8"/>
              <w:spacing w:before="89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2B1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4C56E22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4C94C47C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462C154B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234B2DFF">
            <w:pPr>
              <w:pStyle w:val="8"/>
              <w:spacing w:before="4"/>
              <w:rPr>
                <w:rFonts w:ascii="Microsoft JhengHei"/>
                <w:b/>
                <w:sz w:val="19"/>
              </w:rPr>
            </w:pPr>
          </w:p>
          <w:p w14:paraId="766B3117">
            <w:pPr>
              <w:pStyle w:val="8"/>
              <w:spacing w:before="1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 w14:paraId="0E447465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 w14:paraId="09335C84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7D845E03">
            <w:pPr>
              <w:pStyle w:val="8"/>
              <w:spacing w:before="202"/>
              <w:ind w:left="62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1549</w:t>
            </w:r>
          </w:p>
        </w:tc>
      </w:tr>
      <w:tr w14:paraId="706F7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348F61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0B4191B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461C4362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 w14:paraId="44768275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1BD9C3ED">
            <w:pPr>
              <w:pStyle w:val="8"/>
              <w:spacing w:before="202"/>
              <w:ind w:left="629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1549</w:t>
            </w:r>
          </w:p>
        </w:tc>
      </w:tr>
      <w:tr w14:paraId="3DA29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1F954A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6706F6D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747ACB1E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 w14:paraId="087A99A5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 w14:paraId="54AF6308">
            <w:pPr>
              <w:pStyle w:val="8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1.15</w:t>
            </w:r>
          </w:p>
        </w:tc>
      </w:tr>
      <w:tr w14:paraId="735B4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027934EA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0304CAE1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5C38F72F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 w14:paraId="1426B2A2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29E67E97">
            <w:pPr>
              <w:pStyle w:val="8"/>
              <w:spacing w:before="202"/>
              <w:ind w:left="629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</w:tr>
      <w:tr w14:paraId="21701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43B23A0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6C7A6743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25AADD9">
            <w:pPr>
              <w:pStyle w:val="8"/>
              <w:spacing w:before="9"/>
              <w:rPr>
                <w:rFonts w:ascii="Microsoft JhengHei"/>
                <w:b/>
                <w:sz w:val="24"/>
              </w:rPr>
            </w:pPr>
          </w:p>
          <w:p w14:paraId="23D579A2">
            <w:pPr>
              <w:pStyle w:val="8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 w14:paraId="25A6D1FE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 w14:paraId="1421B396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6EFAABDF">
            <w:pPr>
              <w:pStyle w:val="8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</w:tr>
      <w:tr w14:paraId="683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6311EAD3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2460719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7E986C1B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 w14:paraId="06742AEA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70CF1DB3">
            <w:pPr>
              <w:pStyle w:val="8"/>
              <w:spacing w:before="202"/>
              <w:ind w:left="689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19</w:t>
            </w:r>
          </w:p>
        </w:tc>
      </w:tr>
      <w:tr w14:paraId="50454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0AC261FF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43F05E29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061771D4"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 w14:paraId="4C6513A2">
            <w:pPr>
              <w:pStyle w:val="8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49E6B79A">
            <w:pPr>
              <w:pStyle w:val="8"/>
              <w:spacing w:before="202"/>
              <w:ind w:left="9"/>
              <w:jc w:val="center"/>
              <w:rPr>
                <w:rFonts w:hint="default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</w:tr>
      <w:tr w14:paraId="69590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063AFDD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14:paraId="0707880C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CD17AE3">
            <w:pPr>
              <w:pStyle w:val="8"/>
              <w:spacing w:before="9"/>
              <w:rPr>
                <w:rFonts w:ascii="Microsoft JhengHei"/>
                <w:b/>
                <w:sz w:val="24"/>
              </w:rPr>
            </w:pPr>
          </w:p>
          <w:p w14:paraId="630CFFE8">
            <w:pPr>
              <w:pStyle w:val="8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 w14:paraId="1FB527CC"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 w14:paraId="1445230F">
            <w:pPr>
              <w:pStyle w:val="8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14:paraId="6125A1CB">
            <w:pPr>
              <w:pStyle w:val="8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4E57B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C1B08F9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7732C97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5E43C8D5">
            <w:pPr>
              <w:pStyle w:val="8"/>
              <w:spacing w:before="32"/>
              <w:ind w:left="359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 w14:paraId="72B5F2F7">
            <w:pPr>
              <w:pStyle w:val="8"/>
              <w:spacing w:before="32" w:line="288" w:lineRule="exact"/>
              <w:ind w:left="359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64FCB9FA">
            <w:pPr>
              <w:pStyle w:val="8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6739B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9B39E2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</w:tcPr>
          <w:p w14:paraId="2C88CCFD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14:paraId="4FE49192">
            <w:pPr>
              <w:pStyle w:val="8"/>
              <w:spacing w:before="32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 w14:paraId="779F006F">
            <w:pPr>
              <w:pStyle w:val="8"/>
              <w:spacing w:before="32" w:line="28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14:paraId="5C1B7203">
            <w:pPr>
              <w:pStyle w:val="8"/>
              <w:spacing w:before="202"/>
              <w:ind w:left="9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</w:tr>
      <w:tr w14:paraId="11658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540BB9F7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4FB8F382">
            <w:pPr>
              <w:pStyle w:val="8"/>
              <w:spacing w:before="89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 w14:paraId="39A0099C">
            <w:pPr>
              <w:pStyle w:val="8"/>
              <w:spacing w:before="89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159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restart"/>
          </w:tcPr>
          <w:p w14:paraId="007FE095">
            <w:pPr>
              <w:pStyle w:val="8"/>
              <w:rPr>
                <w:rFonts w:ascii="Microsoft JhengHei"/>
                <w:b/>
                <w:sz w:val="24"/>
                <w:highlight w:val="none"/>
              </w:rPr>
            </w:pPr>
          </w:p>
          <w:p w14:paraId="1B777712">
            <w:pPr>
              <w:pStyle w:val="8"/>
              <w:spacing w:before="10"/>
              <w:rPr>
                <w:rFonts w:ascii="Microsoft JhengHei"/>
                <w:b/>
                <w:sz w:val="25"/>
                <w:highlight w:val="none"/>
              </w:rPr>
            </w:pPr>
          </w:p>
          <w:p w14:paraId="4017E9EE">
            <w:pPr>
              <w:pStyle w:val="8"/>
              <w:spacing w:before="1"/>
              <w:ind w:left="473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安全防护</w:t>
            </w:r>
          </w:p>
        </w:tc>
        <w:tc>
          <w:tcPr>
            <w:tcW w:w="3060" w:type="dxa"/>
          </w:tcPr>
          <w:p w14:paraId="36E1689B">
            <w:pPr>
              <w:pStyle w:val="8"/>
              <w:spacing w:before="32"/>
              <w:ind w:left="329" w:right="31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安全检测评估次数</w:t>
            </w:r>
          </w:p>
          <w:p w14:paraId="3843D21F">
            <w:pPr>
              <w:pStyle w:val="8"/>
              <w:spacing w:before="32" w:line="288" w:lineRule="exact"/>
              <w:ind w:left="329" w:right="319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（单位：次）</w:t>
            </w:r>
          </w:p>
        </w:tc>
        <w:tc>
          <w:tcPr>
            <w:tcW w:w="3780" w:type="dxa"/>
            <w:gridSpan w:val="3"/>
            <w:vAlign w:val="center"/>
          </w:tcPr>
          <w:p w14:paraId="4BF45B28">
            <w:pPr>
              <w:pStyle w:val="8"/>
              <w:spacing w:before="0"/>
              <w:ind w:left="159" w:right="150"/>
              <w:jc w:val="center"/>
              <w:rPr>
                <w:rFonts w:hint="default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 w:cs="仿宋"/>
                <w:i w:val="0"/>
                <w:iCs w:val="0"/>
                <w:caps w:val="0"/>
                <w:color w:val="auto"/>
                <w:spacing w:val="0"/>
                <w:sz w:val="24"/>
                <w:szCs w:val="22"/>
                <w:shd w:val="clear" w:fill="auto"/>
                <w:lang w:val="en-US" w:eastAsia="zh-CN"/>
              </w:rPr>
              <w:t>8</w:t>
            </w:r>
          </w:p>
        </w:tc>
      </w:tr>
      <w:tr w14:paraId="4B826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48341A9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</w:tcPr>
          <w:p w14:paraId="7D480934">
            <w:pPr>
              <w:pStyle w:val="8"/>
              <w:spacing w:before="32"/>
              <w:ind w:left="8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发现问题数量</w:t>
            </w:r>
          </w:p>
          <w:p w14:paraId="68D55243">
            <w:pPr>
              <w:pStyle w:val="8"/>
              <w:spacing w:before="32" w:line="288" w:lineRule="exact"/>
              <w:ind w:left="8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（单位：个）</w:t>
            </w:r>
          </w:p>
        </w:tc>
        <w:tc>
          <w:tcPr>
            <w:tcW w:w="3780" w:type="dxa"/>
            <w:gridSpan w:val="3"/>
            <w:vAlign w:val="center"/>
          </w:tcPr>
          <w:p w14:paraId="13A9FB65">
            <w:pPr>
              <w:pStyle w:val="8"/>
              <w:spacing w:before="0"/>
              <w:ind w:left="159" w:right="150"/>
              <w:jc w:val="center"/>
              <w:rPr>
                <w:rFonts w:hint="default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highlight w:val="none"/>
                <w:lang w:val="en-US" w:eastAsia="zh-CN"/>
              </w:rPr>
              <w:t>2315</w:t>
            </w:r>
          </w:p>
        </w:tc>
      </w:tr>
      <w:tr w14:paraId="3B36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0A2B87F8">
            <w:pPr>
              <w:rPr>
                <w:sz w:val="2"/>
                <w:szCs w:val="2"/>
                <w:highlight w:val="none"/>
              </w:rPr>
            </w:pPr>
          </w:p>
        </w:tc>
        <w:tc>
          <w:tcPr>
            <w:tcW w:w="3060" w:type="dxa"/>
          </w:tcPr>
          <w:p w14:paraId="14E3AAC2">
            <w:pPr>
              <w:pStyle w:val="8"/>
              <w:spacing w:before="48"/>
              <w:ind w:left="8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问题整改数量</w:t>
            </w:r>
          </w:p>
          <w:p w14:paraId="66452C64">
            <w:pPr>
              <w:pStyle w:val="8"/>
              <w:spacing w:before="52" w:line="292" w:lineRule="exact"/>
              <w:ind w:left="810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（单位：个）</w:t>
            </w:r>
          </w:p>
        </w:tc>
        <w:tc>
          <w:tcPr>
            <w:tcW w:w="3780" w:type="dxa"/>
            <w:gridSpan w:val="3"/>
            <w:vAlign w:val="center"/>
          </w:tcPr>
          <w:p w14:paraId="0F572CAD">
            <w:pPr>
              <w:pStyle w:val="8"/>
              <w:ind w:left="159" w:right="150"/>
              <w:jc w:val="center"/>
              <w:rPr>
                <w:rFonts w:hint="default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default"/>
                <w:sz w:val="24"/>
                <w:highlight w:val="none"/>
                <w:lang w:val="en-US" w:eastAsia="zh-CN"/>
              </w:rPr>
              <w:t>2315</w:t>
            </w:r>
          </w:p>
        </w:tc>
      </w:tr>
    </w:tbl>
    <w:p w14:paraId="42CC2BA6">
      <w:pPr>
        <w:spacing w:after="0"/>
        <w:jc w:val="center"/>
        <w:rPr>
          <w:sz w:val="24"/>
        </w:rPr>
      </w:pPr>
    </w:p>
    <w:p w14:paraId="7BCD0FCF">
      <w:pPr>
        <w:spacing w:after="0"/>
        <w:jc w:val="center"/>
        <w:rPr>
          <w:sz w:val="24"/>
        </w:rPr>
      </w:pPr>
    </w:p>
    <w:tbl>
      <w:tblPr>
        <w:tblStyle w:val="3"/>
        <w:tblW w:w="0" w:type="auto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3060"/>
        <w:gridCol w:w="1980"/>
        <w:gridCol w:w="1800"/>
      </w:tblGrid>
      <w:tr w14:paraId="7B39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restart"/>
          </w:tcPr>
          <w:p w14:paraId="3DD6C12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 w14:paraId="786F0547">
            <w:pPr>
              <w:pStyle w:val="8"/>
              <w:spacing w:line="360" w:lineRule="exact"/>
              <w:ind w:left="1290" w:right="319" w:hanging="960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2"/>
            <w:vAlign w:val="center"/>
          </w:tcPr>
          <w:p w14:paraId="68122B0D">
            <w:pPr>
              <w:pStyle w:val="8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</w:tr>
      <w:tr w14:paraId="3377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52D0D0D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2F7918E8">
            <w:pPr>
              <w:pStyle w:val="8"/>
              <w:spacing w:before="95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  <w:vAlign w:val="center"/>
          </w:tcPr>
          <w:p w14:paraId="5BA765C3">
            <w:pPr>
              <w:spacing w:before="95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</w:tr>
      <w:tr w14:paraId="073BB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3411EA45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3AC4D08A">
            <w:pPr>
              <w:pStyle w:val="8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center"/>
          </w:tcPr>
          <w:p w14:paraId="73D748FF">
            <w:pPr>
              <w:spacing w:before="95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</w:tr>
      <w:tr w14:paraId="2A36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08" w:type="dxa"/>
            <w:vMerge w:val="restart"/>
          </w:tcPr>
          <w:p w14:paraId="06BF5C3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7E19D5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F7871FB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5FAA9BE4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7C2817F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C1CDC94">
            <w:pPr>
              <w:pStyle w:val="8"/>
              <w:spacing w:before="11"/>
              <w:rPr>
                <w:rFonts w:ascii="Microsoft JhengHei"/>
                <w:b/>
                <w:sz w:val="26"/>
              </w:rPr>
            </w:pPr>
          </w:p>
          <w:p w14:paraId="52B0D84E">
            <w:pPr>
              <w:pStyle w:val="8"/>
              <w:ind w:left="354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 w14:paraId="6F22BBAD">
            <w:pPr>
              <w:pStyle w:val="8"/>
              <w:spacing w:before="211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 w14:paraId="080D1334">
            <w:pPr>
              <w:pStyle w:val="8"/>
              <w:spacing w:before="211"/>
              <w:ind w:left="9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</w:t>
            </w:r>
          </w:p>
        </w:tc>
      </w:tr>
      <w:tr w14:paraId="4AA88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443DD89F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vAlign w:val="top"/>
          </w:tcPr>
          <w:p w14:paraId="1963B4ED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011AC108">
            <w:pPr>
              <w:pStyle w:val="8"/>
              <w:spacing w:before="8"/>
              <w:rPr>
                <w:rFonts w:ascii="Microsoft JhengHei"/>
                <w:b/>
                <w:sz w:val="20"/>
              </w:rPr>
            </w:pPr>
          </w:p>
          <w:p w14:paraId="055D4E25">
            <w:pPr>
              <w:pStyle w:val="8"/>
              <w:tabs>
                <w:tab w:val="left" w:pos="489"/>
              </w:tabs>
              <w:spacing w:before="1"/>
              <w:ind w:left="1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博</w:t>
            </w:r>
          </w:p>
        </w:tc>
        <w:tc>
          <w:tcPr>
            <w:tcW w:w="1980" w:type="dxa"/>
            <w:vAlign w:val="center"/>
          </w:tcPr>
          <w:p w14:paraId="50F71975">
            <w:pPr>
              <w:pStyle w:val="8"/>
              <w:spacing w:before="140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  <w:vAlign w:val="center"/>
          </w:tcPr>
          <w:p w14:paraId="5A38CE90">
            <w:pPr>
              <w:pStyle w:val="8"/>
              <w:spacing w:before="140"/>
              <w:ind w:left="159" w:leftChars="0" w:right="150" w:rightChars="0"/>
              <w:jc w:val="center"/>
              <w:rPr>
                <w:sz w:val="24"/>
              </w:rPr>
            </w:pPr>
            <w:r>
              <w:rPr>
                <w:sz w:val="24"/>
              </w:rPr>
              <w:t>广州应急管理</w:t>
            </w:r>
          </w:p>
        </w:tc>
      </w:tr>
      <w:tr w14:paraId="06800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2D3F61A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  <w:vAlign w:val="top"/>
          </w:tcPr>
          <w:p w14:paraId="53232969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1980" w:type="dxa"/>
            <w:vAlign w:val="center"/>
          </w:tcPr>
          <w:p w14:paraId="68C4E6D2">
            <w:pPr>
              <w:pStyle w:val="8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52D76D90">
            <w:pPr>
              <w:pStyle w:val="8"/>
              <w:spacing w:before="52" w:line="292" w:lineRule="exact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  <w:vAlign w:val="center"/>
          </w:tcPr>
          <w:p w14:paraId="1CB9EA80">
            <w:pPr>
              <w:pStyle w:val="8"/>
              <w:ind w:left="159" w:leftChars="0" w:right="150" w:righ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default" w:eastAsia="仿宋"/>
                <w:sz w:val="24"/>
                <w:lang w:val="en-US" w:eastAsia="zh-CN"/>
              </w:rPr>
              <w:t>1018</w:t>
            </w:r>
          </w:p>
        </w:tc>
      </w:tr>
      <w:tr w14:paraId="73AD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74300FE6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  <w:vAlign w:val="top"/>
          </w:tcPr>
          <w:p w14:paraId="4487CA89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1980" w:type="dxa"/>
            <w:vAlign w:val="center"/>
          </w:tcPr>
          <w:p w14:paraId="020258EA">
            <w:pPr>
              <w:pStyle w:val="8"/>
              <w:spacing w:before="175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  <w:vAlign w:val="center"/>
          </w:tcPr>
          <w:p w14:paraId="64A222FF">
            <w:pPr>
              <w:pStyle w:val="8"/>
              <w:spacing w:before="175"/>
              <w:ind w:left="159" w:leftChars="0" w:right="150" w:rightChars="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lang w:val="en-US" w:eastAsia="zh-CN"/>
              </w:rPr>
              <w:t>6000</w:t>
            </w:r>
          </w:p>
        </w:tc>
      </w:tr>
      <w:tr w14:paraId="3447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73BD422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vAlign w:val="top"/>
          </w:tcPr>
          <w:p w14:paraId="4188A71F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2FD8811E">
            <w:pPr>
              <w:pStyle w:val="8"/>
              <w:spacing w:before="2"/>
              <w:rPr>
                <w:rFonts w:ascii="Microsoft JhengHei"/>
                <w:b/>
                <w:sz w:val="16"/>
              </w:rPr>
            </w:pPr>
          </w:p>
          <w:p w14:paraId="579A0559">
            <w:pPr>
              <w:pStyle w:val="8"/>
              <w:tabs>
                <w:tab w:val="left" w:pos="489"/>
              </w:tabs>
              <w:ind w:left="10" w:leftChars="0" w:right="0" w:rightChars="0"/>
              <w:jc w:val="center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信</w:t>
            </w:r>
          </w:p>
        </w:tc>
        <w:tc>
          <w:tcPr>
            <w:tcW w:w="1980" w:type="dxa"/>
            <w:vAlign w:val="center"/>
          </w:tcPr>
          <w:p w14:paraId="66351F7C">
            <w:pPr>
              <w:pStyle w:val="8"/>
              <w:spacing w:before="116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  <w:vAlign w:val="center"/>
          </w:tcPr>
          <w:p w14:paraId="42D92D85">
            <w:pPr>
              <w:pStyle w:val="8"/>
              <w:spacing w:before="116"/>
              <w:ind w:left="159" w:leftChars="0" w:right="150" w:rightChars="0"/>
              <w:jc w:val="center"/>
              <w:rPr>
                <w:sz w:val="24"/>
              </w:rPr>
            </w:pPr>
            <w:r>
              <w:rPr>
                <w:sz w:val="24"/>
              </w:rPr>
              <w:t>广州应急管理</w:t>
            </w:r>
          </w:p>
        </w:tc>
      </w:tr>
      <w:tr w14:paraId="055B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473DE76D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  <w:vAlign w:val="top"/>
          </w:tcPr>
          <w:p w14:paraId="7815FBE3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1980" w:type="dxa"/>
            <w:vAlign w:val="center"/>
          </w:tcPr>
          <w:p w14:paraId="320EED28">
            <w:pPr>
              <w:pStyle w:val="8"/>
              <w:spacing w:before="48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14:paraId="686C70C0">
            <w:pPr>
              <w:pStyle w:val="8"/>
              <w:spacing w:before="52" w:line="292" w:lineRule="exact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  <w:vAlign w:val="center"/>
          </w:tcPr>
          <w:p w14:paraId="36A1A4C6">
            <w:pPr>
              <w:pStyle w:val="8"/>
              <w:ind w:left="159" w:leftChars="0" w:right="150" w:righ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default" w:eastAsia="仿宋"/>
                <w:sz w:val="24"/>
                <w:lang w:val="en-US" w:eastAsia="zh-CN"/>
              </w:rPr>
              <w:t>1320</w:t>
            </w:r>
          </w:p>
        </w:tc>
      </w:tr>
      <w:tr w14:paraId="00D5B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08" w:type="dxa"/>
            <w:vMerge w:val="continue"/>
            <w:tcBorders>
              <w:top w:val="nil"/>
            </w:tcBorders>
          </w:tcPr>
          <w:p w14:paraId="5A45826D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continue"/>
            <w:tcBorders>
              <w:top w:val="nil"/>
            </w:tcBorders>
            <w:vAlign w:val="top"/>
          </w:tcPr>
          <w:p w14:paraId="27BB4E92">
            <w:pPr>
              <w:ind w:left="0" w:leftChars="0" w:right="0" w:rightChars="0"/>
              <w:rPr>
                <w:sz w:val="2"/>
                <w:szCs w:val="2"/>
              </w:rPr>
            </w:pPr>
          </w:p>
        </w:tc>
        <w:tc>
          <w:tcPr>
            <w:tcW w:w="1980" w:type="dxa"/>
            <w:vAlign w:val="center"/>
          </w:tcPr>
          <w:p w14:paraId="6143EA59">
            <w:pPr>
              <w:pStyle w:val="8"/>
              <w:spacing w:before="119"/>
              <w:ind w:left="249" w:leftChars="0" w:right="240" w:rightChars="0"/>
              <w:jc w:val="center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  <w:vAlign w:val="center"/>
          </w:tcPr>
          <w:p w14:paraId="5C68CC93">
            <w:pPr>
              <w:pStyle w:val="8"/>
              <w:spacing w:before="119"/>
              <w:ind w:left="159" w:leftChars="0" w:right="150" w:rightChars="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default" w:eastAsia="仿宋"/>
                <w:sz w:val="24"/>
                <w:lang w:val="en-US" w:eastAsia="zh-CN"/>
              </w:rPr>
              <w:t>465</w:t>
            </w:r>
            <w:r>
              <w:rPr>
                <w:rFonts w:hint="eastAsia"/>
                <w:sz w:val="24"/>
                <w:lang w:val="en-US" w:eastAsia="zh-CN"/>
              </w:rPr>
              <w:t>000</w:t>
            </w:r>
          </w:p>
        </w:tc>
      </w:tr>
      <w:tr w14:paraId="3045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908" w:type="dxa"/>
            <w:vMerge w:val="continue"/>
            <w:tcBorders>
              <w:top w:val="nil"/>
              <w:bottom w:val="single" w:color="auto" w:sz="4" w:space="0"/>
            </w:tcBorders>
          </w:tcPr>
          <w:p w14:paraId="03C696B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top"/>
          </w:tcPr>
          <w:p w14:paraId="525DF0AF">
            <w:pPr>
              <w:pStyle w:val="8"/>
              <w:spacing w:before="3"/>
              <w:rPr>
                <w:rFonts w:ascii="Microsoft JhengHei"/>
                <w:b/>
                <w:sz w:val="28"/>
              </w:rPr>
            </w:pPr>
          </w:p>
          <w:p w14:paraId="63542FD1">
            <w:pPr>
              <w:pStyle w:val="8"/>
              <w:tabs>
                <w:tab w:val="left" w:pos="489"/>
              </w:tabs>
              <w:ind w:left="10" w:leftChars="0" w:right="0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他</w:t>
            </w:r>
          </w:p>
        </w:tc>
        <w:tc>
          <w:tcPr>
            <w:tcW w:w="3780" w:type="dxa"/>
            <w:gridSpan w:val="2"/>
            <w:tcBorders>
              <w:bottom w:val="single" w:color="auto" w:sz="4" w:space="0"/>
            </w:tcBorders>
            <w:vAlign w:val="center"/>
          </w:tcPr>
          <w:p w14:paraId="23BADB07">
            <w:pPr>
              <w:pStyle w:val="8"/>
              <w:spacing w:before="116"/>
              <w:ind w:left="159" w:leftChars="0" w:right="150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0DF1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908" w:type="dxa"/>
            <w:tcBorders>
              <w:top w:val="single" w:color="auto" w:sz="4" w:space="0"/>
            </w:tcBorders>
            <w:vAlign w:val="top"/>
          </w:tcPr>
          <w:p w14:paraId="371C3BE6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B3F2E65">
            <w:pPr>
              <w:pStyle w:val="8"/>
              <w:spacing w:before="8"/>
              <w:rPr>
                <w:rFonts w:ascii="Microsoft JhengHei"/>
                <w:b/>
                <w:sz w:val="23"/>
              </w:rPr>
            </w:pPr>
          </w:p>
          <w:p w14:paraId="1CDD8BF3">
            <w:pPr>
              <w:pStyle w:val="8"/>
              <w:ind w:left="473" w:leftChars="0" w:right="0" w:rightChars="0"/>
              <w:rPr>
                <w:sz w:val="2"/>
                <w:szCs w:val="2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</w:tcBorders>
            <w:vAlign w:val="top"/>
          </w:tcPr>
          <w:p w14:paraId="6E839669">
            <w:pPr>
              <w:pStyle w:val="8"/>
              <w:spacing w:before="12"/>
              <w:rPr>
                <w:rFonts w:ascii="Microsoft JhengHei"/>
                <w:b/>
                <w:sz w:val="37"/>
              </w:rPr>
            </w:pPr>
          </w:p>
          <w:p w14:paraId="51709ABE">
            <w:pPr>
              <w:rPr>
                <w:rFonts w:hint="eastAsia"/>
              </w:rPr>
            </w:pPr>
          </w:p>
          <w:p w14:paraId="7E14EEE9">
            <w:pPr>
              <w:pStyle w:val="8"/>
              <w:ind w:left="0" w:leftChars="0" w:right="0" w:rightChars="0" w:firstLine="321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sym w:font="Wingdings 2" w:char="0052"/>
            </w:r>
            <w:r>
              <w:rPr>
                <w:sz w:val="24"/>
              </w:rPr>
              <w:t>搜索即服务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sym w:font="Wingdings 2" w:char="00A3"/>
            </w:r>
            <w:r>
              <w:rPr>
                <w:sz w:val="24"/>
              </w:rPr>
              <w:t>多语言版本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sym w:font="Wingdings 2" w:char="0052"/>
            </w:r>
            <w:r>
              <w:rPr>
                <w:sz w:val="24"/>
              </w:rPr>
              <w:t>无障碍浏览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sym w:font="Wingdings 2" w:char="00A3"/>
            </w:r>
            <w:r>
              <w:rPr>
                <w:sz w:val="24"/>
              </w:rPr>
              <w:t>千人千网</w:t>
            </w:r>
            <w:r>
              <w:rPr>
                <w:rFonts w:hint="eastAsia" w:ascii="宋体" w:hAnsi="宋体" w:eastAsia="宋体"/>
                <w:b/>
                <w:sz w:val="32"/>
                <w:szCs w:val="32"/>
              </w:rPr>
              <w:sym w:font="Wingdings 2" w:char="00A3"/>
            </w:r>
            <w:r>
              <w:rPr>
                <w:sz w:val="24"/>
              </w:rPr>
              <w:t>其他</w:t>
            </w:r>
          </w:p>
          <w:p w14:paraId="24173935">
            <w:pPr>
              <w:pStyle w:val="8"/>
              <w:spacing w:before="8"/>
              <w:rPr>
                <w:rFonts w:ascii="Microsoft JhengHei"/>
                <w:b/>
                <w:sz w:val="23"/>
              </w:rPr>
            </w:pPr>
          </w:p>
          <w:p w14:paraId="1CF195D0">
            <w:pPr>
              <w:pStyle w:val="8"/>
              <w:ind w:left="473" w:leftChars="0" w:right="0" w:rightChars="0"/>
              <w:rPr>
                <w:rFonts w:hint="eastAsia"/>
                <w:lang w:val="en-US" w:eastAsia="zh-CN"/>
              </w:rPr>
            </w:pPr>
          </w:p>
        </w:tc>
      </w:tr>
    </w:tbl>
    <w:p w14:paraId="49864B87">
      <w:pPr>
        <w:spacing w:after="0"/>
        <w:jc w:val="both"/>
        <w:rPr>
          <w:sz w:val="24"/>
        </w:rPr>
      </w:pPr>
    </w:p>
    <w:p w14:paraId="69C0EB20">
      <w:pPr>
        <w:spacing w:after="0"/>
        <w:jc w:val="both"/>
        <w:rPr>
          <w:sz w:val="24"/>
        </w:rPr>
      </w:pPr>
    </w:p>
    <w:p w14:paraId="231B5F59">
      <w:pPr>
        <w:spacing w:after="0"/>
        <w:ind w:firstLine="280" w:firstLineChars="1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 w:bidi="zh-CN"/>
        </w:rPr>
        <w:t>单位负责人：叶芳      审核人：郭娟       填报人：胡飞</w:t>
      </w:r>
    </w:p>
    <w:p w14:paraId="10A9A2A6">
      <w:pPr>
        <w:pStyle w:val="2"/>
        <w:spacing w:after="1"/>
        <w:ind w:firstLine="280" w:firstLineChars="100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 w:bidi="zh-CN"/>
        </w:rPr>
        <w:t xml:space="preserve">联系电话：020-38083304                   填报日期：2026年1月19日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 w:bidi="zh-CN"/>
        </w:rPr>
        <w:t xml:space="preserve">                                                                              </w:t>
      </w:r>
    </w:p>
    <w:p w14:paraId="2CFBE1EA">
      <w:pPr>
        <w:pStyle w:val="2"/>
        <w:spacing w:after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 w:bidi="zh-CN"/>
        </w:rPr>
      </w:pPr>
    </w:p>
    <w:p w14:paraId="315B4A26"/>
    <w:sectPr>
      <w:pgSz w:w="11910" w:h="16840"/>
      <w:pgMar w:top="1420" w:right="880" w:bottom="1120" w:left="1380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A6D4C0-7FCB-4898-AF67-F3BC245EAD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18C4CD-16A4-4AC3-A5D9-EEEE7E7FF7E1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3" w:fontKey="{F5A274C2-05C6-4C30-98FC-174B6A0026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C91FD1-322B-4036-900D-E0F0CD036F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06A138E-D454-4069-9EDD-1B7EE8BF8C5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066C3AD0-C0F0-4416-8953-21863D7944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36104EF-D6DE-48BD-A761-9AB796CA5AF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029D4">
    <w:pPr>
      <w:pStyle w:val="2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3785870</wp:posOffset>
              </wp:positionH>
              <wp:positionV relativeFrom="page">
                <wp:posOffset>9963150</wp:posOffset>
              </wp:positionV>
              <wp:extent cx="139700" cy="2032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4811E">
                          <w:pPr>
                            <w:spacing w:before="0" w:line="320" w:lineRule="exact"/>
                            <w:ind w:left="4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8.1pt;margin-top:784.5pt;height:16pt;width:11pt;mso-position-horizontal-relative:page;mso-position-vertical-relative:page;z-index:-251657216;mso-width-relative:page;mso-height-relative:page;" filled="f" stroked="f" coordsize="21600,21600" o:gfxdata="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vp24nZAAAADQEAAA8AAAAAAAAAAQAgAAAAIgAAAGRycy9kb3ducmV2LnhtbFBLAQIU&#10;ABQAAAAIAIdO4kCc2h4s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14811E">
                    <w:pPr>
                      <w:spacing w:before="0" w:line="320" w:lineRule="exact"/>
                      <w:ind w:left="40" w:right="0" w:firstLine="0"/>
                      <w:jc w:val="left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NGE1YjYyNjM0M2Y2ZGFlZDcwYTYyZGMyYzI3OGQifQ=="/>
  </w:docVars>
  <w:rsids>
    <w:rsidRoot w:val="00000000"/>
    <w:rsid w:val="0052130D"/>
    <w:rsid w:val="0265650C"/>
    <w:rsid w:val="027D2C90"/>
    <w:rsid w:val="0289568E"/>
    <w:rsid w:val="031009A8"/>
    <w:rsid w:val="03DB4C07"/>
    <w:rsid w:val="081F479D"/>
    <w:rsid w:val="086F61E9"/>
    <w:rsid w:val="092E3B80"/>
    <w:rsid w:val="093D1EA7"/>
    <w:rsid w:val="0BC409B5"/>
    <w:rsid w:val="0CD4759A"/>
    <w:rsid w:val="0EC0292C"/>
    <w:rsid w:val="10E6533D"/>
    <w:rsid w:val="15872584"/>
    <w:rsid w:val="1B3A56D3"/>
    <w:rsid w:val="1D69261E"/>
    <w:rsid w:val="1D941B8F"/>
    <w:rsid w:val="1EC81B3E"/>
    <w:rsid w:val="1EDC13EF"/>
    <w:rsid w:val="1EDD292C"/>
    <w:rsid w:val="21E14C3C"/>
    <w:rsid w:val="22405E06"/>
    <w:rsid w:val="23C56414"/>
    <w:rsid w:val="2EB937BA"/>
    <w:rsid w:val="336A5368"/>
    <w:rsid w:val="33945FB2"/>
    <w:rsid w:val="37FB8BC0"/>
    <w:rsid w:val="3AE53B01"/>
    <w:rsid w:val="3B9D2BC4"/>
    <w:rsid w:val="3BEC7A36"/>
    <w:rsid w:val="3CAA5602"/>
    <w:rsid w:val="3DA65F89"/>
    <w:rsid w:val="3E852D19"/>
    <w:rsid w:val="3F894B5F"/>
    <w:rsid w:val="3FAE1FDF"/>
    <w:rsid w:val="40C96ABA"/>
    <w:rsid w:val="419A56F1"/>
    <w:rsid w:val="435B43F6"/>
    <w:rsid w:val="4984780D"/>
    <w:rsid w:val="4D441FEE"/>
    <w:rsid w:val="4F234659"/>
    <w:rsid w:val="4F95114F"/>
    <w:rsid w:val="54155C0D"/>
    <w:rsid w:val="550C7E08"/>
    <w:rsid w:val="55774B42"/>
    <w:rsid w:val="559D177F"/>
    <w:rsid w:val="568D7058"/>
    <w:rsid w:val="578E19B7"/>
    <w:rsid w:val="58D220D5"/>
    <w:rsid w:val="59AF3F1B"/>
    <w:rsid w:val="5A752ED3"/>
    <w:rsid w:val="5A9933F7"/>
    <w:rsid w:val="5B371470"/>
    <w:rsid w:val="5FCB2E0C"/>
    <w:rsid w:val="61D93338"/>
    <w:rsid w:val="67DD0FCE"/>
    <w:rsid w:val="67F47869"/>
    <w:rsid w:val="69E26596"/>
    <w:rsid w:val="6A0343A7"/>
    <w:rsid w:val="6AD519BD"/>
    <w:rsid w:val="6D216CAF"/>
    <w:rsid w:val="6F301C85"/>
    <w:rsid w:val="7306670F"/>
    <w:rsid w:val="739D3F6E"/>
    <w:rsid w:val="73F63AD0"/>
    <w:rsid w:val="73FA681A"/>
    <w:rsid w:val="740D7B00"/>
    <w:rsid w:val="7AAB13B0"/>
    <w:rsid w:val="7BEE5D9D"/>
    <w:rsid w:val="7C32673D"/>
    <w:rsid w:val="F9FF50D5"/>
    <w:rsid w:val="FF4FA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751</Characters>
  <TotalTime>183</TotalTime>
  <ScaleCrop>false</ScaleCrop>
  <LinksUpToDate>false</LinksUpToDate>
  <CharactersWithSpaces>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2023-01-09T23:43:00Z</dcterms:created>
  <dc:creator>yangzhao</dc:creator>
  <cp:lastModifiedBy>伍志杰</cp:lastModifiedBy>
  <dcterms:modified xsi:type="dcterms:W3CDTF">2026-01-19T10:04:57Z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2023-01-09T00:00:00Z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CA2676AE4943428A91BAE352774F1A71_13</vt:lpwstr>
  </property>
  <property fmtid="{D5CDD505-2E9C-101B-9397-08002B2CF9AE}" pid="7" name="KSOTemplateDocerSaveRecord">
    <vt:lpwstr>eyJoZGlkIjoiODMzYTQ1MzkzYzEyYzEyODRkYjgyOWNmZDA5NTMyNTAiLCJ1c2VySWQiOiIxMzg1MjMyMjYwIn0=</vt:lpwstr>
  </property>
</Properties>
</file>